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F1D8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1850D5CB" w14:textId="53AB56D6" w:rsidR="00032FF7" w:rsidRPr="00032FF7" w:rsidRDefault="00032FF7" w:rsidP="00032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</w:rPr>
      </w:pPr>
      <w:r>
        <w:rPr>
          <w:rFonts w:ascii="Cambria" w:eastAsia="Calibri" w:hAnsi="Cambria" w:cs="Times New Roman"/>
          <w:b/>
          <w:sz w:val="52"/>
          <w:szCs w:val="20"/>
        </w:rPr>
        <w:t>DÖNEM-</w:t>
      </w:r>
      <w:r w:rsidR="00613B10">
        <w:rPr>
          <w:rFonts w:ascii="Cambria" w:eastAsia="Calibri" w:hAnsi="Cambria" w:cs="Times New Roman"/>
          <w:b/>
          <w:sz w:val="52"/>
          <w:szCs w:val="20"/>
        </w:rPr>
        <w:t>1</w:t>
      </w:r>
      <w:r>
        <w:rPr>
          <w:rFonts w:ascii="Cambria" w:eastAsia="Calibri" w:hAnsi="Cambria" w:cs="Times New Roman"/>
          <w:b/>
          <w:sz w:val="52"/>
          <w:szCs w:val="20"/>
        </w:rPr>
        <w:t xml:space="preserve"> /</w:t>
      </w:r>
      <w:r w:rsidRPr="00032FF7">
        <w:rPr>
          <w:rFonts w:ascii="Cambria" w:eastAsia="Calibri" w:hAnsi="Cambria" w:cs="Times New Roman"/>
          <w:b/>
          <w:sz w:val="52"/>
          <w:szCs w:val="20"/>
        </w:rPr>
        <w:t>KURUL</w:t>
      </w:r>
      <w:r>
        <w:rPr>
          <w:rFonts w:ascii="Cambria" w:eastAsia="Calibri" w:hAnsi="Cambria" w:cs="Times New Roman"/>
          <w:b/>
          <w:sz w:val="52"/>
          <w:szCs w:val="20"/>
        </w:rPr>
        <w:t>-</w:t>
      </w:r>
      <w:r w:rsidR="002C360A">
        <w:rPr>
          <w:rFonts w:ascii="Cambria" w:eastAsia="Calibri" w:hAnsi="Cambria" w:cs="Times New Roman"/>
          <w:b/>
          <w:sz w:val="52"/>
          <w:szCs w:val="20"/>
        </w:rPr>
        <w:t>2</w:t>
      </w:r>
      <w:r w:rsidRPr="00032FF7">
        <w:rPr>
          <w:rFonts w:ascii="Cambria" w:eastAsia="Calibri" w:hAnsi="Cambria" w:cs="Times New Roman"/>
          <w:b/>
          <w:sz w:val="52"/>
          <w:szCs w:val="20"/>
        </w:rPr>
        <w:t xml:space="preserve"> AMAÇ(LAR)</w:t>
      </w:r>
    </w:p>
    <w:p w14:paraId="70269CEB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145ECADA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8373"/>
      </w:tblGrid>
      <w:tr w:rsidR="00032FF7" w:rsidRPr="00032FF7" w14:paraId="01E28C74" w14:textId="77777777" w:rsidTr="00943AD3">
        <w:trPr>
          <w:trHeight w:val="803"/>
        </w:trPr>
        <w:tc>
          <w:tcPr>
            <w:tcW w:w="699" w:type="dxa"/>
            <w:shd w:val="clear" w:color="auto" w:fill="auto"/>
          </w:tcPr>
          <w:p w14:paraId="1398BAD4" w14:textId="242E8231" w:rsidR="00032FF7" w:rsidRPr="00613B10" w:rsidRDefault="00032FF7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373" w:type="dxa"/>
            <w:shd w:val="clear" w:color="auto" w:fill="auto"/>
          </w:tcPr>
          <w:p w14:paraId="6544223E" w14:textId="2468910E" w:rsidR="00032FF7" w:rsidRPr="00032FF7" w:rsidRDefault="00943AD3" w:rsidP="00C13D01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Bu kurulda öğrencilerin </w:t>
            </w:r>
            <w:r w:rsidR="00C13D01">
              <w:rPr>
                <w:rFonts w:ascii="Book Antiqua" w:eastAsia="Book Antiqua" w:hAnsi="Book Antiqua" w:cs="Book Antiqua"/>
              </w:rPr>
              <w:t>k</w:t>
            </w:r>
            <w:r w:rsidRPr="00943AD3">
              <w:rPr>
                <w:rFonts w:ascii="Book Antiqua" w:eastAsia="Book Antiqua" w:hAnsi="Book Antiqua" w:cs="Book Antiqua"/>
              </w:rPr>
              <w:t>arbonhidratların, proteinlerin, lipitlerin, vitaminlerin metabolik yapılarını,</w:t>
            </w:r>
            <w:r w:rsidR="00C13D01">
              <w:rPr>
                <w:rFonts w:ascii="Book Antiqua" w:eastAsia="Book Antiqua" w:hAnsi="Book Antiqua" w:cs="Book Antiqua"/>
              </w:rPr>
              <w:t xml:space="preserve"> </w:t>
            </w:r>
            <w:r w:rsidRPr="00943AD3">
              <w:rPr>
                <w:rFonts w:ascii="Book Antiqua" w:eastAsia="Book Antiqua" w:hAnsi="Book Antiqua" w:cs="Book Antiqua"/>
              </w:rPr>
              <w:t>kofaktörlerini, pH kavramı</w:t>
            </w:r>
            <w:r w:rsidR="00C13D01">
              <w:rPr>
                <w:rFonts w:ascii="Book Antiqua" w:eastAsia="Book Antiqua" w:hAnsi="Book Antiqua" w:cs="Book Antiqua"/>
              </w:rPr>
              <w:t>nı</w:t>
            </w:r>
            <w:r w:rsidRPr="00943AD3">
              <w:rPr>
                <w:rFonts w:ascii="Book Antiqua" w:eastAsia="Book Antiqua" w:hAnsi="Book Antiqua" w:cs="Book Antiqua"/>
              </w:rPr>
              <w:t xml:space="preserve"> ve tampon sistemlerini, membran ve transport</w:t>
            </w:r>
            <w:r w:rsidR="00C13D01">
              <w:rPr>
                <w:rFonts w:ascii="Book Antiqua" w:eastAsia="Book Antiqua" w:hAnsi="Book Antiqua" w:cs="Book Antiqua"/>
              </w:rPr>
              <w:t xml:space="preserve"> </w:t>
            </w:r>
            <w:r w:rsidRPr="00943AD3">
              <w:rPr>
                <w:rFonts w:ascii="Book Antiqua" w:eastAsia="Book Antiqua" w:hAnsi="Book Antiqua" w:cs="Book Antiqua"/>
              </w:rPr>
              <w:t>sistemlerini kavra</w:t>
            </w:r>
            <w:r w:rsidR="00C13D01">
              <w:rPr>
                <w:rFonts w:ascii="Book Antiqua" w:eastAsia="Book Antiqua" w:hAnsi="Book Antiqua" w:cs="Book Antiqua"/>
              </w:rPr>
              <w:t xml:space="preserve">maları amaçlanmaktadır. </w:t>
            </w:r>
          </w:p>
        </w:tc>
      </w:tr>
      <w:tr w:rsidR="00032FF7" w:rsidRPr="00032FF7" w14:paraId="4104588A" w14:textId="77777777" w:rsidTr="00943AD3">
        <w:trPr>
          <w:trHeight w:val="803"/>
        </w:trPr>
        <w:tc>
          <w:tcPr>
            <w:tcW w:w="699" w:type="dxa"/>
            <w:shd w:val="clear" w:color="auto" w:fill="auto"/>
          </w:tcPr>
          <w:p w14:paraId="6B32EF24" w14:textId="727596FE" w:rsidR="00032FF7" w:rsidRPr="00613B10" w:rsidRDefault="00032FF7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373" w:type="dxa"/>
            <w:shd w:val="clear" w:color="auto" w:fill="auto"/>
          </w:tcPr>
          <w:p w14:paraId="1C0D3058" w14:textId="76946622" w:rsidR="00032FF7" w:rsidRPr="00032FF7" w:rsidRDefault="00943AD3" w:rsidP="00C13D01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943AD3">
              <w:rPr>
                <w:rFonts w:ascii="Book Antiqua" w:eastAsia="Book Antiqua" w:hAnsi="Book Antiqua" w:cs="Book Antiqua"/>
              </w:rPr>
              <w:t xml:space="preserve">Bu kurulda öğrencilerin </w:t>
            </w:r>
            <w:r w:rsidR="00C13D01">
              <w:rPr>
                <w:rFonts w:ascii="Book Antiqua" w:eastAsia="Book Antiqua" w:hAnsi="Book Antiqua" w:cs="Book Antiqua"/>
              </w:rPr>
              <w:t>t</w:t>
            </w:r>
            <w:r w:rsidRPr="00943AD3">
              <w:rPr>
                <w:rFonts w:ascii="Book Antiqua" w:eastAsia="Book Antiqua" w:hAnsi="Book Antiqua" w:cs="Book Antiqua"/>
              </w:rPr>
              <w:t>ranskripsiyona ilişkin moleküler mekanizmaları</w:t>
            </w:r>
            <w:r w:rsidR="008C1A84">
              <w:rPr>
                <w:rFonts w:ascii="Book Antiqua" w:eastAsia="Book Antiqua" w:hAnsi="Book Antiqua" w:cs="Book Antiqua"/>
              </w:rPr>
              <w:t>nı</w:t>
            </w:r>
            <w:r w:rsidRPr="00943AD3">
              <w:rPr>
                <w:rFonts w:ascii="Book Antiqua" w:eastAsia="Book Antiqua" w:hAnsi="Book Antiqua" w:cs="Book Antiqua"/>
              </w:rPr>
              <w:t>, RNA molekülünün yapı ve</w:t>
            </w:r>
            <w:r w:rsidR="00C13D01">
              <w:rPr>
                <w:rFonts w:ascii="Book Antiqua" w:eastAsia="Book Antiqua" w:hAnsi="Book Antiqua" w:cs="Book Antiqua"/>
              </w:rPr>
              <w:t xml:space="preserve"> </w:t>
            </w:r>
            <w:r w:rsidRPr="00943AD3">
              <w:rPr>
                <w:rFonts w:ascii="Book Antiqua" w:eastAsia="Book Antiqua" w:hAnsi="Book Antiqua" w:cs="Book Antiqua"/>
              </w:rPr>
              <w:t xml:space="preserve">işlevlerini </w:t>
            </w:r>
            <w:r w:rsidR="00C13D01" w:rsidRPr="00C13D01">
              <w:rPr>
                <w:rFonts w:ascii="Book Antiqua" w:eastAsia="Book Antiqua" w:hAnsi="Book Antiqua" w:cs="Book Antiqua"/>
              </w:rPr>
              <w:t>kavramaları amaçlanmaktadır.</w:t>
            </w:r>
          </w:p>
        </w:tc>
      </w:tr>
      <w:tr w:rsidR="00613B10" w:rsidRPr="00032FF7" w14:paraId="0B6400DF" w14:textId="77777777" w:rsidTr="00943AD3">
        <w:trPr>
          <w:trHeight w:val="335"/>
        </w:trPr>
        <w:tc>
          <w:tcPr>
            <w:tcW w:w="699" w:type="dxa"/>
            <w:shd w:val="clear" w:color="auto" w:fill="auto"/>
          </w:tcPr>
          <w:p w14:paraId="61EB8884" w14:textId="77777777" w:rsidR="00613B10" w:rsidRPr="00613B10" w:rsidRDefault="00613B10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373" w:type="dxa"/>
            <w:shd w:val="clear" w:color="auto" w:fill="auto"/>
          </w:tcPr>
          <w:p w14:paraId="23E10AB1" w14:textId="39A38C3F" w:rsidR="00613B10" w:rsidRPr="00032FF7" w:rsidRDefault="00943AD3" w:rsidP="00943AD3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</w:rPr>
            </w:pPr>
            <w:r w:rsidRPr="00943AD3">
              <w:rPr>
                <w:rFonts w:ascii="Book Antiqua" w:eastAsia="Book Antiqua" w:hAnsi="Book Antiqua" w:cs="Book Antiqua"/>
              </w:rPr>
              <w:t xml:space="preserve">Bu kurulda öğrencilerin </w:t>
            </w:r>
            <w:r w:rsidR="00C13D01">
              <w:rPr>
                <w:rFonts w:ascii="Book Antiqua" w:eastAsia="Book Antiqua" w:hAnsi="Book Antiqua" w:cs="Book Antiqua"/>
              </w:rPr>
              <w:t>p</w:t>
            </w:r>
            <w:r w:rsidRPr="00943AD3">
              <w:rPr>
                <w:rFonts w:ascii="Book Antiqua" w:eastAsia="Book Antiqua" w:hAnsi="Book Antiqua" w:cs="Book Antiqua"/>
              </w:rPr>
              <w:t xml:space="preserve">sikoseksüel ve psikososyal gelişim evrelerini </w:t>
            </w:r>
            <w:r w:rsidR="00C13D01" w:rsidRPr="00C13D01">
              <w:rPr>
                <w:rFonts w:ascii="Book Antiqua" w:eastAsia="Book Antiqua" w:hAnsi="Book Antiqua" w:cs="Book Antiqua"/>
              </w:rPr>
              <w:t>kavramaları amaçlanmaktadır.</w:t>
            </w:r>
          </w:p>
        </w:tc>
      </w:tr>
      <w:tr w:rsidR="00613B10" w:rsidRPr="00032FF7" w14:paraId="2431EF13" w14:textId="77777777" w:rsidTr="00943AD3">
        <w:trPr>
          <w:trHeight w:val="318"/>
        </w:trPr>
        <w:tc>
          <w:tcPr>
            <w:tcW w:w="699" w:type="dxa"/>
            <w:shd w:val="clear" w:color="auto" w:fill="auto"/>
          </w:tcPr>
          <w:p w14:paraId="6C6812DB" w14:textId="77777777" w:rsidR="00613B10" w:rsidRPr="00613B10" w:rsidRDefault="00613B10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373" w:type="dxa"/>
            <w:shd w:val="clear" w:color="auto" w:fill="auto"/>
          </w:tcPr>
          <w:p w14:paraId="6FA83CD0" w14:textId="602E9456" w:rsidR="00613B10" w:rsidRPr="00032FF7" w:rsidRDefault="00943AD3" w:rsidP="00943AD3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</w:rPr>
            </w:pPr>
            <w:r w:rsidRPr="00943AD3">
              <w:rPr>
                <w:rFonts w:ascii="Book Antiqua" w:eastAsia="Book Antiqua" w:hAnsi="Book Antiqua" w:cs="Book Antiqua"/>
              </w:rPr>
              <w:t xml:space="preserve">Bu kurulda öğrencilerin </w:t>
            </w:r>
            <w:r w:rsidR="00C13D01">
              <w:rPr>
                <w:rFonts w:ascii="Book Antiqua" w:eastAsia="Book Antiqua" w:hAnsi="Book Antiqua" w:cs="Book Antiqua"/>
              </w:rPr>
              <w:t>b</w:t>
            </w:r>
            <w:r w:rsidRPr="00943AD3">
              <w:rPr>
                <w:rFonts w:ascii="Book Antiqua" w:eastAsia="Book Antiqua" w:hAnsi="Book Antiqua" w:cs="Book Antiqua"/>
              </w:rPr>
              <w:t>iyoistatistik konuları</w:t>
            </w:r>
            <w:r w:rsidR="008C1A84">
              <w:rPr>
                <w:rFonts w:ascii="Book Antiqua" w:eastAsia="Book Antiqua" w:hAnsi="Book Antiqua" w:cs="Book Antiqua"/>
              </w:rPr>
              <w:t>nı</w:t>
            </w:r>
            <w:r w:rsidRPr="00943AD3">
              <w:rPr>
                <w:rFonts w:ascii="Book Antiqua" w:eastAsia="Book Antiqua" w:hAnsi="Book Antiqua" w:cs="Book Antiqua"/>
              </w:rPr>
              <w:t xml:space="preserve"> ve uygulama alanlarını </w:t>
            </w:r>
            <w:r w:rsidR="00C13D01" w:rsidRPr="00C13D01">
              <w:rPr>
                <w:rFonts w:ascii="Book Antiqua" w:eastAsia="Book Antiqua" w:hAnsi="Book Antiqua" w:cs="Book Antiqua"/>
              </w:rPr>
              <w:t>kavramaları amaçlanmaktadır.</w:t>
            </w:r>
          </w:p>
        </w:tc>
      </w:tr>
      <w:tr w:rsidR="00613B10" w:rsidRPr="00032FF7" w14:paraId="7514CBAD" w14:textId="77777777" w:rsidTr="00943AD3">
        <w:trPr>
          <w:trHeight w:val="467"/>
        </w:trPr>
        <w:tc>
          <w:tcPr>
            <w:tcW w:w="699" w:type="dxa"/>
            <w:shd w:val="clear" w:color="auto" w:fill="auto"/>
          </w:tcPr>
          <w:p w14:paraId="6AF644CC" w14:textId="77777777" w:rsidR="00613B10" w:rsidRPr="00613B10" w:rsidRDefault="00613B10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373" w:type="dxa"/>
            <w:shd w:val="clear" w:color="auto" w:fill="auto"/>
          </w:tcPr>
          <w:p w14:paraId="04BA2B1E" w14:textId="799E86C3" w:rsidR="00613B10" w:rsidRPr="00032FF7" w:rsidRDefault="00943AD3" w:rsidP="00C13D01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</w:rPr>
            </w:pPr>
            <w:r w:rsidRPr="00943AD3">
              <w:rPr>
                <w:rFonts w:ascii="Book Antiqua" w:eastAsia="Book Antiqua" w:hAnsi="Book Antiqua" w:cs="Book Antiqua"/>
              </w:rPr>
              <w:t xml:space="preserve">Bu kurulda öğrencilerin </w:t>
            </w:r>
            <w:r w:rsidR="00C13D01">
              <w:rPr>
                <w:rFonts w:ascii="Book Antiqua" w:eastAsia="Book Antiqua" w:hAnsi="Book Antiqua" w:cs="Book Antiqua"/>
              </w:rPr>
              <w:t>m</w:t>
            </w:r>
            <w:r w:rsidRPr="00943AD3">
              <w:rPr>
                <w:rFonts w:ascii="Book Antiqua" w:eastAsia="Book Antiqua" w:hAnsi="Book Antiqua" w:cs="Book Antiqua"/>
              </w:rPr>
              <w:t>akromoleküllerdeki bağların ve moleküller arası etkileşimleri</w:t>
            </w:r>
            <w:r w:rsidR="00C13D01">
              <w:rPr>
                <w:rFonts w:ascii="Book Antiqua" w:eastAsia="Book Antiqua" w:hAnsi="Book Antiqua" w:cs="Book Antiqua"/>
              </w:rPr>
              <w:t xml:space="preserve">n </w:t>
            </w:r>
            <w:r w:rsidRPr="00943AD3">
              <w:rPr>
                <w:rFonts w:ascii="Book Antiqua" w:eastAsia="Book Antiqua" w:hAnsi="Book Antiqua" w:cs="Book Antiqua"/>
              </w:rPr>
              <w:t xml:space="preserve">özelliklerini </w:t>
            </w:r>
            <w:r w:rsidR="00C13D01" w:rsidRPr="00C13D01">
              <w:rPr>
                <w:rFonts w:ascii="Book Antiqua" w:eastAsia="Book Antiqua" w:hAnsi="Book Antiqua" w:cs="Book Antiqua"/>
              </w:rPr>
              <w:t>kavramaları amaçlanmaktadır.</w:t>
            </w:r>
          </w:p>
        </w:tc>
      </w:tr>
      <w:tr w:rsidR="00613B10" w:rsidRPr="00032FF7" w14:paraId="42E6CE36" w14:textId="77777777" w:rsidTr="00943AD3">
        <w:trPr>
          <w:trHeight w:val="803"/>
        </w:trPr>
        <w:tc>
          <w:tcPr>
            <w:tcW w:w="699" w:type="dxa"/>
            <w:shd w:val="clear" w:color="auto" w:fill="auto"/>
          </w:tcPr>
          <w:p w14:paraId="7AA642CE" w14:textId="77777777" w:rsidR="00613B10" w:rsidRPr="00613B10" w:rsidRDefault="00613B10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373" w:type="dxa"/>
            <w:shd w:val="clear" w:color="auto" w:fill="auto"/>
          </w:tcPr>
          <w:p w14:paraId="575DC1F6" w14:textId="75FD9648" w:rsidR="00613B10" w:rsidRPr="00032FF7" w:rsidRDefault="00943AD3" w:rsidP="00C13D01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</w:rPr>
            </w:pPr>
            <w:r w:rsidRPr="00943AD3">
              <w:rPr>
                <w:rFonts w:ascii="Book Antiqua" w:eastAsia="Book Antiqua" w:hAnsi="Book Antiqua" w:cs="Book Antiqua"/>
              </w:rPr>
              <w:t xml:space="preserve">Bu kurulda öğrencilerin </w:t>
            </w:r>
            <w:r w:rsidR="00C13D01">
              <w:rPr>
                <w:rFonts w:ascii="Book Antiqua" w:eastAsia="Book Antiqua" w:hAnsi="Book Antiqua" w:cs="Book Antiqua"/>
              </w:rPr>
              <w:t>e</w:t>
            </w:r>
            <w:r w:rsidRPr="00943AD3">
              <w:rPr>
                <w:rFonts w:ascii="Book Antiqua" w:eastAsia="Book Antiqua" w:hAnsi="Book Antiqua" w:cs="Book Antiqua"/>
              </w:rPr>
              <w:t>l yıkama, maske takma ve çıkarma, steril eldiven giyme ve kullanılmış</w:t>
            </w:r>
            <w:r w:rsidR="00C13D01">
              <w:rPr>
                <w:rFonts w:ascii="Book Antiqua" w:eastAsia="Book Antiqua" w:hAnsi="Book Antiqua" w:cs="Book Antiqua"/>
              </w:rPr>
              <w:t xml:space="preserve"> </w:t>
            </w:r>
            <w:r w:rsidRPr="00943AD3">
              <w:rPr>
                <w:rFonts w:ascii="Book Antiqua" w:eastAsia="Book Antiqua" w:hAnsi="Book Antiqua" w:cs="Book Antiqua"/>
              </w:rPr>
              <w:t xml:space="preserve">eldiveni çıkarma becerisi gibi temel mesleksel becerileri </w:t>
            </w:r>
            <w:r w:rsidR="00C13D01" w:rsidRPr="00C13D01">
              <w:rPr>
                <w:rFonts w:ascii="Book Antiqua" w:eastAsia="Book Antiqua" w:hAnsi="Book Antiqua" w:cs="Book Antiqua"/>
              </w:rPr>
              <w:t>kavramaları amaçlanmaktadır.</w:t>
            </w:r>
          </w:p>
        </w:tc>
      </w:tr>
      <w:tr w:rsidR="00613B10" w:rsidRPr="00032FF7" w14:paraId="5C99543C" w14:textId="77777777" w:rsidTr="00943AD3">
        <w:trPr>
          <w:trHeight w:val="803"/>
        </w:trPr>
        <w:tc>
          <w:tcPr>
            <w:tcW w:w="699" w:type="dxa"/>
            <w:shd w:val="clear" w:color="auto" w:fill="auto"/>
          </w:tcPr>
          <w:p w14:paraId="06A1921C" w14:textId="77777777" w:rsidR="00613B10" w:rsidRPr="00613B10" w:rsidRDefault="00613B10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373" w:type="dxa"/>
            <w:shd w:val="clear" w:color="auto" w:fill="auto"/>
          </w:tcPr>
          <w:p w14:paraId="7F6EE6CD" w14:textId="41DDF044" w:rsidR="00613B10" w:rsidRPr="00613B10" w:rsidRDefault="00943AD3" w:rsidP="00C13D01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</w:rPr>
            </w:pPr>
            <w:r w:rsidRPr="00943AD3">
              <w:rPr>
                <w:rFonts w:ascii="Book Antiqua" w:eastAsia="Book Antiqua" w:hAnsi="Book Antiqua" w:cs="Book Antiqua"/>
              </w:rPr>
              <w:t xml:space="preserve">Bu kurulda öğrencilerin </w:t>
            </w:r>
            <w:r w:rsidR="00C13D01">
              <w:rPr>
                <w:rFonts w:ascii="Book Antiqua" w:eastAsia="Book Antiqua" w:hAnsi="Book Antiqua" w:cs="Book Antiqua"/>
              </w:rPr>
              <w:t>h</w:t>
            </w:r>
            <w:r w:rsidRPr="00943AD3">
              <w:rPr>
                <w:rFonts w:ascii="Book Antiqua" w:eastAsia="Book Antiqua" w:hAnsi="Book Antiqua" w:cs="Book Antiqua"/>
              </w:rPr>
              <w:t>alk sağlığı kavramının tarihçesini, alanlarını ve sosyal hekim tanımını, temel</w:t>
            </w:r>
            <w:r w:rsidR="00C13D01">
              <w:rPr>
                <w:rFonts w:ascii="Book Antiqua" w:eastAsia="Book Antiqua" w:hAnsi="Book Antiqua" w:cs="Book Antiqua"/>
              </w:rPr>
              <w:t xml:space="preserve"> </w:t>
            </w:r>
            <w:r w:rsidRPr="00943AD3">
              <w:rPr>
                <w:rFonts w:ascii="Book Antiqua" w:eastAsia="Book Antiqua" w:hAnsi="Book Antiqua" w:cs="Book Antiqua"/>
              </w:rPr>
              <w:t xml:space="preserve">sağlık hizmeti kavramını ve </w:t>
            </w:r>
            <w:r w:rsidR="00C13D01" w:rsidRPr="00C13D01">
              <w:rPr>
                <w:rFonts w:ascii="Book Antiqua" w:eastAsia="Book Antiqua" w:hAnsi="Book Antiqua" w:cs="Book Antiqua"/>
              </w:rPr>
              <w:t xml:space="preserve">temel sağlık hizmeti </w:t>
            </w:r>
            <w:r w:rsidRPr="00943AD3">
              <w:rPr>
                <w:rFonts w:ascii="Book Antiqua" w:eastAsia="Book Antiqua" w:hAnsi="Book Antiqua" w:cs="Book Antiqua"/>
              </w:rPr>
              <w:t>gerekliliğ</w:t>
            </w:r>
            <w:r w:rsidR="00C13D01">
              <w:rPr>
                <w:rFonts w:ascii="Book Antiqua" w:eastAsia="Book Antiqua" w:hAnsi="Book Antiqua" w:cs="Book Antiqua"/>
              </w:rPr>
              <w:t xml:space="preserve">ini </w:t>
            </w:r>
            <w:r w:rsidR="00C13D01" w:rsidRPr="00C13D01">
              <w:rPr>
                <w:rFonts w:ascii="Book Antiqua" w:eastAsia="Book Antiqua" w:hAnsi="Book Antiqua" w:cs="Book Antiqua"/>
              </w:rPr>
              <w:t>kavramaları amaçlanmaktadır.</w:t>
            </w:r>
          </w:p>
        </w:tc>
      </w:tr>
      <w:tr w:rsidR="00613B10" w:rsidRPr="00032FF7" w14:paraId="4FC48971" w14:textId="77777777" w:rsidTr="00943AD3">
        <w:trPr>
          <w:trHeight w:val="803"/>
        </w:trPr>
        <w:tc>
          <w:tcPr>
            <w:tcW w:w="699" w:type="dxa"/>
            <w:shd w:val="clear" w:color="auto" w:fill="auto"/>
          </w:tcPr>
          <w:p w14:paraId="15EE79AF" w14:textId="77777777" w:rsidR="00613B10" w:rsidRPr="00613B10" w:rsidRDefault="00613B10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373" w:type="dxa"/>
            <w:shd w:val="clear" w:color="auto" w:fill="auto"/>
          </w:tcPr>
          <w:p w14:paraId="78BEEE2F" w14:textId="36A7B244" w:rsidR="00613B10" w:rsidRPr="00613B10" w:rsidRDefault="00943AD3" w:rsidP="00C13D01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</w:rPr>
            </w:pPr>
            <w:r w:rsidRPr="00943AD3">
              <w:rPr>
                <w:rFonts w:ascii="Book Antiqua" w:eastAsia="Book Antiqua" w:hAnsi="Book Antiqua" w:cs="Book Antiqua"/>
              </w:rPr>
              <w:t xml:space="preserve">Bu kurulda öğrencilerin </w:t>
            </w:r>
            <w:r w:rsidR="00C13D01">
              <w:rPr>
                <w:rFonts w:ascii="Book Antiqua" w:eastAsia="Book Antiqua" w:hAnsi="Book Antiqua" w:cs="Book Antiqua"/>
              </w:rPr>
              <w:t>ç</w:t>
            </w:r>
            <w:r w:rsidRPr="00943AD3">
              <w:rPr>
                <w:rFonts w:ascii="Book Antiqua" w:eastAsia="Book Antiqua" w:hAnsi="Book Antiqua" w:cs="Book Antiqua"/>
              </w:rPr>
              <w:t>evre ve sağlık ilişkisini, kapsamını, çevre kirlili</w:t>
            </w:r>
            <w:r w:rsidR="008C1A84">
              <w:rPr>
                <w:rFonts w:ascii="Book Antiqua" w:eastAsia="Book Antiqua" w:hAnsi="Book Antiqua" w:cs="Book Antiqua"/>
              </w:rPr>
              <w:t>ği</w:t>
            </w:r>
            <w:r w:rsidRPr="00943AD3">
              <w:rPr>
                <w:rFonts w:ascii="Book Antiqua" w:eastAsia="Book Antiqua" w:hAnsi="Book Antiqua" w:cs="Book Antiqua"/>
              </w:rPr>
              <w:t xml:space="preserve"> nedenlerini ve yarattığı</w:t>
            </w:r>
            <w:r w:rsidR="00C13D01">
              <w:rPr>
                <w:rFonts w:ascii="Book Antiqua" w:eastAsia="Book Antiqua" w:hAnsi="Book Antiqua" w:cs="Book Antiqua"/>
              </w:rPr>
              <w:t xml:space="preserve"> </w:t>
            </w:r>
            <w:r w:rsidRPr="00943AD3">
              <w:rPr>
                <w:rFonts w:ascii="Book Antiqua" w:eastAsia="Book Antiqua" w:hAnsi="Book Antiqua" w:cs="Book Antiqua"/>
              </w:rPr>
              <w:t xml:space="preserve">sorunları </w:t>
            </w:r>
            <w:r w:rsidR="00C13D01" w:rsidRPr="00C13D01">
              <w:rPr>
                <w:rFonts w:ascii="Book Antiqua" w:eastAsia="Book Antiqua" w:hAnsi="Book Antiqua" w:cs="Book Antiqua"/>
              </w:rPr>
              <w:t>kavramaları amaçlanmaktadır.</w:t>
            </w:r>
          </w:p>
        </w:tc>
      </w:tr>
      <w:tr w:rsidR="00943AD3" w:rsidRPr="00032FF7" w14:paraId="3DE0126C" w14:textId="77777777" w:rsidTr="00943AD3">
        <w:trPr>
          <w:trHeight w:val="803"/>
        </w:trPr>
        <w:tc>
          <w:tcPr>
            <w:tcW w:w="699" w:type="dxa"/>
            <w:shd w:val="clear" w:color="auto" w:fill="auto"/>
          </w:tcPr>
          <w:p w14:paraId="0E1BCE05" w14:textId="77777777" w:rsidR="00943AD3" w:rsidRPr="00613B10" w:rsidRDefault="00943AD3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373" w:type="dxa"/>
            <w:shd w:val="clear" w:color="auto" w:fill="auto"/>
          </w:tcPr>
          <w:p w14:paraId="5BBB5CB2" w14:textId="7FB98060" w:rsidR="00943AD3" w:rsidRPr="00613B10" w:rsidRDefault="00943AD3" w:rsidP="00C13D01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</w:rPr>
            </w:pPr>
            <w:r w:rsidRPr="00943AD3">
              <w:rPr>
                <w:rFonts w:ascii="Book Antiqua" w:eastAsia="Book Antiqua" w:hAnsi="Book Antiqua" w:cs="Book Antiqua"/>
              </w:rPr>
              <w:t xml:space="preserve">Bu kurulda öğrencilerin </w:t>
            </w:r>
            <w:r w:rsidR="00C13D01">
              <w:rPr>
                <w:rFonts w:ascii="Book Antiqua" w:eastAsia="Book Antiqua" w:hAnsi="Book Antiqua" w:cs="Book Antiqua"/>
              </w:rPr>
              <w:t>e</w:t>
            </w:r>
            <w:r w:rsidRPr="00943AD3">
              <w:rPr>
                <w:rFonts w:ascii="Book Antiqua" w:eastAsia="Book Antiqua" w:hAnsi="Book Antiqua" w:cs="Book Antiqua"/>
              </w:rPr>
              <w:t>rgen sağlığının tanımı</w:t>
            </w:r>
            <w:r w:rsidR="00C13D01">
              <w:rPr>
                <w:rFonts w:ascii="Book Antiqua" w:eastAsia="Book Antiqua" w:hAnsi="Book Antiqua" w:cs="Book Antiqua"/>
              </w:rPr>
              <w:t>nı</w:t>
            </w:r>
            <w:r w:rsidRPr="00943AD3">
              <w:rPr>
                <w:rFonts w:ascii="Book Antiqua" w:eastAsia="Book Antiqua" w:hAnsi="Book Antiqua" w:cs="Book Antiqua"/>
              </w:rPr>
              <w:t>, dönemleri</w:t>
            </w:r>
            <w:r w:rsidR="00C13D01">
              <w:rPr>
                <w:rFonts w:ascii="Book Antiqua" w:eastAsia="Book Antiqua" w:hAnsi="Book Antiqua" w:cs="Book Antiqua"/>
              </w:rPr>
              <w:t>ni</w:t>
            </w:r>
            <w:r w:rsidRPr="00943AD3">
              <w:rPr>
                <w:rFonts w:ascii="Book Antiqua" w:eastAsia="Book Antiqua" w:hAnsi="Book Antiqua" w:cs="Book Antiqua"/>
              </w:rPr>
              <w:t>, ergenlerde riskli davranış tiplerini</w:t>
            </w:r>
            <w:r w:rsidR="00C13D01">
              <w:rPr>
                <w:rFonts w:ascii="Book Antiqua" w:eastAsia="Book Antiqua" w:hAnsi="Book Antiqua" w:cs="Book Antiqua"/>
              </w:rPr>
              <w:t xml:space="preserve"> </w:t>
            </w:r>
            <w:r w:rsidR="00C13D01" w:rsidRPr="00C13D01">
              <w:rPr>
                <w:rFonts w:ascii="Book Antiqua" w:eastAsia="Book Antiqua" w:hAnsi="Book Antiqua" w:cs="Book Antiqua"/>
              </w:rPr>
              <w:t>kavramaları amaçlanmaktadır.</w:t>
            </w:r>
          </w:p>
        </w:tc>
      </w:tr>
      <w:tr w:rsidR="00943AD3" w:rsidRPr="00032FF7" w14:paraId="2A9F8893" w14:textId="77777777" w:rsidTr="00943AD3">
        <w:trPr>
          <w:trHeight w:val="803"/>
        </w:trPr>
        <w:tc>
          <w:tcPr>
            <w:tcW w:w="699" w:type="dxa"/>
            <w:shd w:val="clear" w:color="auto" w:fill="auto"/>
          </w:tcPr>
          <w:p w14:paraId="6A52367F" w14:textId="77777777" w:rsidR="00943AD3" w:rsidRPr="00613B10" w:rsidRDefault="00943AD3" w:rsidP="00943AD3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373" w:type="dxa"/>
            <w:shd w:val="clear" w:color="auto" w:fill="auto"/>
          </w:tcPr>
          <w:p w14:paraId="6F019434" w14:textId="6CCBAB45" w:rsidR="00943AD3" w:rsidRPr="00613B10" w:rsidRDefault="00943AD3" w:rsidP="00613B10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</w:rPr>
            </w:pPr>
            <w:r w:rsidRPr="00943AD3">
              <w:rPr>
                <w:rFonts w:ascii="Book Antiqua" w:eastAsia="Book Antiqua" w:hAnsi="Book Antiqua" w:cs="Book Antiqua"/>
              </w:rPr>
              <w:t xml:space="preserve">Bu kurulda öğrencilerin </w:t>
            </w:r>
            <w:r w:rsidR="00C13D01">
              <w:rPr>
                <w:rFonts w:ascii="Book Antiqua" w:eastAsia="Book Antiqua" w:hAnsi="Book Antiqua" w:cs="Book Antiqua"/>
              </w:rPr>
              <w:t>a</w:t>
            </w:r>
            <w:r w:rsidRPr="00943AD3">
              <w:rPr>
                <w:rFonts w:ascii="Book Antiqua" w:eastAsia="Book Antiqua" w:hAnsi="Book Antiqua" w:cs="Book Antiqua"/>
              </w:rPr>
              <w:t>ile planlaması yöntemleri</w:t>
            </w:r>
            <w:r w:rsidR="00C13D01">
              <w:rPr>
                <w:rFonts w:ascii="Book Antiqua" w:eastAsia="Book Antiqua" w:hAnsi="Book Antiqua" w:cs="Book Antiqua"/>
              </w:rPr>
              <w:t xml:space="preserve">ni </w:t>
            </w:r>
            <w:r w:rsidR="008C1A84">
              <w:rPr>
                <w:rFonts w:ascii="Book Antiqua" w:eastAsia="Book Antiqua" w:hAnsi="Book Antiqua" w:cs="Book Antiqua"/>
              </w:rPr>
              <w:t xml:space="preserve">açıklayabilmeleri </w:t>
            </w:r>
            <w:r w:rsidR="008C1A84" w:rsidRPr="00943AD3">
              <w:rPr>
                <w:rFonts w:ascii="Book Antiqua" w:eastAsia="Book Antiqua" w:hAnsi="Book Antiqua" w:cs="Book Antiqua"/>
              </w:rPr>
              <w:t>amaçlanmaktadır</w:t>
            </w:r>
            <w:r w:rsidR="00C13D01" w:rsidRPr="00C13D01">
              <w:rPr>
                <w:rFonts w:ascii="Book Antiqua" w:eastAsia="Book Antiqua" w:hAnsi="Book Antiqua" w:cs="Book Antiqua"/>
              </w:rPr>
              <w:t>.</w:t>
            </w:r>
          </w:p>
        </w:tc>
      </w:tr>
    </w:tbl>
    <w:p w14:paraId="5EC5854A" w14:textId="1E3083D0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A975BF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BAF3A9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C6881D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04AB34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CCBB8C0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E7B8C6B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4C6C9A6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932CAE9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C9F0BCF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5ACE161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E81B0E0" w14:textId="35673C14" w:rsidR="00032FF7" w:rsidRPr="00032FF7" w:rsidRDefault="00032FF7" w:rsidP="00032FF7">
      <w:pP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bCs/>
          <w:sz w:val="52"/>
          <w:szCs w:val="52"/>
        </w:rPr>
      </w:pPr>
      <w:bookmarkStart w:id="0" w:name="_Hlk112849673"/>
      <w:r w:rsidRPr="00032FF7">
        <w:rPr>
          <w:rFonts w:ascii="Cambria" w:eastAsia="Calibri" w:hAnsi="Cambria" w:cs="Times New Roman"/>
          <w:b/>
          <w:bCs/>
          <w:sz w:val="52"/>
          <w:szCs w:val="52"/>
        </w:rPr>
        <w:t>DÖNEM-</w:t>
      </w:r>
      <w:r w:rsidR="001B521B">
        <w:rPr>
          <w:rFonts w:ascii="Cambria" w:eastAsia="Calibri" w:hAnsi="Cambria" w:cs="Times New Roman"/>
          <w:b/>
          <w:bCs/>
          <w:sz w:val="52"/>
          <w:szCs w:val="52"/>
        </w:rPr>
        <w:t>1</w:t>
      </w:r>
      <w:r w:rsidRPr="00032FF7">
        <w:rPr>
          <w:rFonts w:ascii="Cambria" w:eastAsia="Calibri" w:hAnsi="Cambria" w:cs="Times New Roman"/>
          <w:b/>
          <w:bCs/>
          <w:sz w:val="52"/>
          <w:szCs w:val="52"/>
        </w:rPr>
        <w:t xml:space="preserve"> /KURUL-</w:t>
      </w:r>
      <w:r w:rsidR="002C360A">
        <w:rPr>
          <w:rFonts w:ascii="Cambria" w:eastAsia="Calibri" w:hAnsi="Cambria" w:cs="Times New Roman"/>
          <w:b/>
          <w:bCs/>
          <w:sz w:val="52"/>
          <w:szCs w:val="52"/>
        </w:rPr>
        <w:t xml:space="preserve">2 </w:t>
      </w:r>
      <w:r w:rsidRPr="00032FF7">
        <w:rPr>
          <w:rFonts w:ascii="Cambria" w:eastAsia="Calibri" w:hAnsi="Cambria" w:cs="Times New Roman"/>
          <w:b/>
          <w:bCs/>
          <w:sz w:val="52"/>
          <w:szCs w:val="52"/>
        </w:rPr>
        <w:t>HEDEF(LER)İ</w:t>
      </w:r>
    </w:p>
    <w:bookmarkEnd w:id="0"/>
    <w:p w14:paraId="106B47D0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032FF7" w:rsidRPr="0068553D" w14:paraId="2F58C2C6" w14:textId="77777777" w:rsidTr="00D8521C">
        <w:trPr>
          <w:trHeight w:val="483"/>
        </w:trPr>
        <w:tc>
          <w:tcPr>
            <w:tcW w:w="567" w:type="dxa"/>
            <w:shd w:val="clear" w:color="auto" w:fill="auto"/>
          </w:tcPr>
          <w:p w14:paraId="0C42A461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3A8D74E" w14:textId="3E414C6F" w:rsidR="00032FF7" w:rsidRPr="0068553D" w:rsidRDefault="00133891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133891">
              <w:rPr>
                <w:rFonts w:ascii="Book Antiqua" w:eastAsia="Book Antiqua" w:hAnsi="Book Antiqua" w:cs="Book Antiqua"/>
              </w:rPr>
              <w:t>Vücutta ısı aktarım mekanizmalarını açıklayabilme</w:t>
            </w:r>
          </w:p>
        </w:tc>
      </w:tr>
      <w:tr w:rsidR="00032FF7" w:rsidRPr="0068553D" w14:paraId="37573181" w14:textId="77777777" w:rsidTr="00D8521C">
        <w:trPr>
          <w:trHeight w:val="482"/>
        </w:trPr>
        <w:tc>
          <w:tcPr>
            <w:tcW w:w="567" w:type="dxa"/>
            <w:shd w:val="clear" w:color="auto" w:fill="auto"/>
          </w:tcPr>
          <w:p w14:paraId="7B34EE15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89E98C3" w14:textId="6176A333" w:rsidR="00032FF7" w:rsidRPr="0068553D" w:rsidRDefault="00133891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133891">
              <w:rPr>
                <w:rFonts w:ascii="Book Antiqua" w:eastAsia="Book Antiqua" w:hAnsi="Book Antiqua" w:cs="Book Antiqua"/>
              </w:rPr>
              <w:t>X-ışınlarının biyolojik etki mekanizmalarını tanımlayabilme</w:t>
            </w:r>
          </w:p>
        </w:tc>
      </w:tr>
      <w:tr w:rsidR="00032FF7" w:rsidRPr="0068553D" w14:paraId="7E7A5CDE" w14:textId="77777777" w:rsidTr="00D8521C">
        <w:trPr>
          <w:trHeight w:val="432"/>
        </w:trPr>
        <w:tc>
          <w:tcPr>
            <w:tcW w:w="567" w:type="dxa"/>
            <w:shd w:val="clear" w:color="auto" w:fill="auto"/>
          </w:tcPr>
          <w:p w14:paraId="2712F257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CE7AA3B" w14:textId="3F3DCC3A" w:rsidR="00032FF7" w:rsidRPr="0068553D" w:rsidRDefault="00133891" w:rsidP="0068553D">
            <w:pPr>
              <w:widowControl w:val="0"/>
              <w:autoSpaceDE w:val="0"/>
              <w:autoSpaceDN w:val="0"/>
              <w:spacing w:after="0" w:line="360" w:lineRule="auto"/>
              <w:ind w:left="108" w:right="95"/>
              <w:jc w:val="both"/>
              <w:rPr>
                <w:rFonts w:ascii="Book Antiqua" w:eastAsia="Book Antiqua" w:hAnsi="Book Antiqua" w:cs="Book Antiqua"/>
              </w:rPr>
            </w:pPr>
            <w:r w:rsidRPr="00133891">
              <w:rPr>
                <w:rFonts w:ascii="Book Antiqua" w:eastAsia="Book Antiqua" w:hAnsi="Book Antiqua" w:cs="Book Antiqua"/>
              </w:rPr>
              <w:t>Radyoaktivite ve radyasyonu açıklayabilme</w:t>
            </w:r>
          </w:p>
        </w:tc>
      </w:tr>
      <w:tr w:rsidR="00032FF7" w:rsidRPr="0068553D" w14:paraId="69335F35" w14:textId="77777777" w:rsidTr="00D8521C">
        <w:trPr>
          <w:trHeight w:val="411"/>
        </w:trPr>
        <w:tc>
          <w:tcPr>
            <w:tcW w:w="567" w:type="dxa"/>
            <w:shd w:val="clear" w:color="auto" w:fill="auto"/>
          </w:tcPr>
          <w:p w14:paraId="37499CC5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E100F9B" w14:textId="597591DC" w:rsidR="00032FF7" w:rsidRPr="0068553D" w:rsidRDefault="00913F3A" w:rsidP="00913F3A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913F3A">
              <w:rPr>
                <w:rFonts w:ascii="Book Antiqua" w:eastAsia="Book Antiqua" w:hAnsi="Book Antiqua" w:cs="Book Antiqua"/>
              </w:rPr>
              <w:t>Toplumsal rollerin gerektirdiği tutum ve davranışların dışındaki davranış sorunlarını fark e</w:t>
            </w:r>
            <w:r>
              <w:rPr>
                <w:rFonts w:ascii="Book Antiqua" w:eastAsia="Book Antiqua" w:hAnsi="Book Antiqua" w:cs="Book Antiqua"/>
              </w:rPr>
              <w:t>debilme</w:t>
            </w:r>
          </w:p>
        </w:tc>
      </w:tr>
      <w:tr w:rsidR="00032FF7" w:rsidRPr="0068553D" w14:paraId="74339344" w14:textId="77777777" w:rsidTr="00D8521C">
        <w:trPr>
          <w:trHeight w:val="403"/>
        </w:trPr>
        <w:tc>
          <w:tcPr>
            <w:tcW w:w="567" w:type="dxa"/>
            <w:shd w:val="clear" w:color="auto" w:fill="auto"/>
          </w:tcPr>
          <w:p w14:paraId="72D87368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4D03FFC" w14:textId="5DF57165" w:rsidR="00032FF7" w:rsidRPr="0068553D" w:rsidRDefault="00913F3A" w:rsidP="00913F3A">
            <w:pPr>
              <w:widowControl w:val="0"/>
              <w:autoSpaceDE w:val="0"/>
              <w:autoSpaceDN w:val="0"/>
              <w:spacing w:after="0" w:line="360" w:lineRule="auto"/>
              <w:ind w:left="108" w:right="96"/>
              <w:jc w:val="both"/>
              <w:rPr>
                <w:rFonts w:ascii="Book Antiqua" w:eastAsia="Book Antiqua" w:hAnsi="Book Antiqua" w:cs="Book Antiqua"/>
              </w:rPr>
            </w:pPr>
            <w:r w:rsidRPr="00913F3A">
              <w:rPr>
                <w:rFonts w:ascii="Book Antiqua" w:eastAsia="Book Antiqua" w:hAnsi="Book Antiqua" w:cs="Book Antiqua"/>
              </w:rPr>
              <w:t xml:space="preserve">Hasta hekim iletişiminde etkili yöntemleri </w:t>
            </w:r>
            <w:r>
              <w:rPr>
                <w:rFonts w:ascii="Book Antiqua" w:eastAsia="Book Antiqua" w:hAnsi="Book Antiqua" w:cs="Book Antiqua"/>
              </w:rPr>
              <w:t>açıklayabilme</w:t>
            </w:r>
            <w:r w:rsidRPr="00913F3A">
              <w:rPr>
                <w:rFonts w:ascii="Book Antiqua" w:eastAsia="Book Antiqua" w:hAnsi="Book Antiqua" w:cs="Book Antiqua"/>
              </w:rPr>
              <w:t xml:space="preserve"> ve uygul</w:t>
            </w:r>
            <w:r>
              <w:rPr>
                <w:rFonts w:ascii="Book Antiqua" w:eastAsia="Book Antiqua" w:hAnsi="Book Antiqua" w:cs="Book Antiqua"/>
              </w:rPr>
              <w:t>ayabilme</w:t>
            </w:r>
          </w:p>
        </w:tc>
      </w:tr>
      <w:tr w:rsidR="00032FF7" w:rsidRPr="0068553D" w14:paraId="7A7D5277" w14:textId="77777777" w:rsidTr="00D8521C">
        <w:trPr>
          <w:trHeight w:val="785"/>
        </w:trPr>
        <w:tc>
          <w:tcPr>
            <w:tcW w:w="567" w:type="dxa"/>
            <w:shd w:val="clear" w:color="auto" w:fill="auto"/>
          </w:tcPr>
          <w:p w14:paraId="79A5871E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E3D8DFF" w14:textId="7A87AE61" w:rsidR="00032FF7" w:rsidRPr="0068553D" w:rsidRDefault="00913F3A" w:rsidP="0068553D">
            <w:pPr>
              <w:widowControl w:val="0"/>
              <w:autoSpaceDE w:val="0"/>
              <w:autoSpaceDN w:val="0"/>
              <w:spacing w:after="0" w:line="360" w:lineRule="auto"/>
              <w:ind w:left="108" w:right="102"/>
              <w:jc w:val="both"/>
              <w:rPr>
                <w:rFonts w:ascii="Book Antiqua" w:eastAsia="Book Antiqua" w:hAnsi="Book Antiqua" w:cs="Book Antiqua"/>
              </w:rPr>
            </w:pPr>
            <w:r w:rsidRPr="00913F3A">
              <w:rPr>
                <w:rFonts w:ascii="Book Antiqua" w:eastAsia="Book Antiqua" w:hAnsi="Book Antiqua" w:cs="Book Antiqua"/>
              </w:rPr>
              <w:t>Öğrenme kuramlarında pozitif ve negatif pekiştirilme</w:t>
            </w:r>
            <w:r w:rsidR="000D1B89">
              <w:rPr>
                <w:rFonts w:ascii="Book Antiqua" w:eastAsia="Book Antiqua" w:hAnsi="Book Antiqua" w:cs="Book Antiqua"/>
              </w:rPr>
              <w:t>nin</w:t>
            </w:r>
            <w:r w:rsidRPr="00913F3A">
              <w:rPr>
                <w:rFonts w:ascii="Book Antiqua" w:eastAsia="Book Antiqua" w:hAnsi="Book Antiqua" w:cs="Book Antiqua"/>
              </w:rPr>
              <w:t xml:space="preserve"> ve cezanın etkilerini açıklayabilme</w:t>
            </w:r>
          </w:p>
        </w:tc>
      </w:tr>
      <w:tr w:rsidR="00032FF7" w:rsidRPr="0068553D" w14:paraId="6F60530E" w14:textId="77777777" w:rsidTr="00D8521C">
        <w:trPr>
          <w:trHeight w:val="269"/>
        </w:trPr>
        <w:tc>
          <w:tcPr>
            <w:tcW w:w="567" w:type="dxa"/>
            <w:shd w:val="clear" w:color="auto" w:fill="auto"/>
          </w:tcPr>
          <w:p w14:paraId="34D18F79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679F2B1" w14:textId="2402D817" w:rsidR="00032FF7" w:rsidRPr="0068553D" w:rsidRDefault="00913F3A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913F3A">
              <w:rPr>
                <w:rFonts w:ascii="Book Antiqua" w:eastAsia="Book Antiqua" w:hAnsi="Book Antiqua" w:cs="Book Antiqua"/>
              </w:rPr>
              <w:t>Davranışçı kuramlara göre insan davranışlarını yorumlayabilme</w:t>
            </w:r>
          </w:p>
        </w:tc>
      </w:tr>
      <w:tr w:rsidR="00032FF7" w:rsidRPr="0068553D" w14:paraId="1122F64E" w14:textId="77777777" w:rsidTr="00D8521C">
        <w:trPr>
          <w:trHeight w:val="323"/>
        </w:trPr>
        <w:tc>
          <w:tcPr>
            <w:tcW w:w="567" w:type="dxa"/>
            <w:shd w:val="clear" w:color="auto" w:fill="auto"/>
          </w:tcPr>
          <w:p w14:paraId="5D5F295C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6C29035" w14:textId="395BBCA9" w:rsidR="00032FF7" w:rsidRPr="0068553D" w:rsidRDefault="00913F3A" w:rsidP="0068553D">
            <w:pPr>
              <w:widowControl w:val="0"/>
              <w:autoSpaceDE w:val="0"/>
              <w:autoSpaceDN w:val="0"/>
              <w:spacing w:after="0" w:line="360" w:lineRule="auto"/>
              <w:ind w:left="108" w:right="98"/>
              <w:rPr>
                <w:rFonts w:ascii="Book Antiqua" w:eastAsia="Book Antiqua" w:hAnsi="Book Antiqua" w:cs="Book Antiqua"/>
              </w:rPr>
            </w:pPr>
            <w:r w:rsidRPr="00913F3A">
              <w:rPr>
                <w:rFonts w:ascii="Book Antiqua" w:eastAsia="Book Antiqua" w:hAnsi="Book Antiqua" w:cs="Book Antiqua"/>
              </w:rPr>
              <w:t>Karbonhidratların yapılarını tanı</w:t>
            </w:r>
            <w:r>
              <w:rPr>
                <w:rFonts w:ascii="Book Antiqua" w:eastAsia="Book Antiqua" w:hAnsi="Book Antiqua" w:cs="Book Antiqua"/>
              </w:rPr>
              <w:t>yabilme</w:t>
            </w:r>
            <w:r w:rsidRPr="00913F3A">
              <w:rPr>
                <w:rFonts w:ascii="Book Antiqua" w:eastAsia="Book Antiqua" w:hAnsi="Book Antiqua" w:cs="Book Antiqua"/>
              </w:rPr>
              <w:t>, özellikleri, fonksiyonları, sınıflandırması, yapım ve yıkımını</w:t>
            </w:r>
            <w:r>
              <w:rPr>
                <w:rFonts w:ascii="Book Antiqua" w:eastAsia="Book Antiqua" w:hAnsi="Book Antiqua" w:cs="Book Antiqua"/>
              </w:rPr>
              <w:t xml:space="preserve"> açıklayabilme</w:t>
            </w:r>
          </w:p>
        </w:tc>
      </w:tr>
      <w:tr w:rsidR="00032FF7" w:rsidRPr="0068553D" w14:paraId="3A71AF83" w14:textId="77777777" w:rsidTr="00D8521C">
        <w:trPr>
          <w:trHeight w:val="385"/>
        </w:trPr>
        <w:tc>
          <w:tcPr>
            <w:tcW w:w="567" w:type="dxa"/>
            <w:shd w:val="clear" w:color="auto" w:fill="auto"/>
          </w:tcPr>
          <w:p w14:paraId="054FD8E5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3407266" w14:textId="6B7909B9" w:rsidR="00032FF7" w:rsidRPr="0068553D" w:rsidRDefault="00913F3A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proofErr w:type="spellStart"/>
            <w:r w:rsidRPr="00913F3A">
              <w:rPr>
                <w:rFonts w:ascii="Book Antiqua" w:eastAsia="Book Antiqua" w:hAnsi="Book Antiqua" w:cs="Book Antiqua"/>
              </w:rPr>
              <w:t>Krebs</w:t>
            </w:r>
            <w:proofErr w:type="spellEnd"/>
            <w:r w:rsidRPr="00913F3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13F3A">
              <w:rPr>
                <w:rFonts w:ascii="Book Antiqua" w:eastAsia="Book Antiqua" w:hAnsi="Book Antiqua" w:cs="Book Antiqua"/>
              </w:rPr>
              <w:t>siklusu</w:t>
            </w:r>
            <w:proofErr w:type="spellEnd"/>
            <w:r w:rsidRPr="00913F3A">
              <w:rPr>
                <w:rFonts w:ascii="Book Antiqua" w:eastAsia="Book Antiqua" w:hAnsi="Book Antiqua" w:cs="Book Antiqua"/>
              </w:rPr>
              <w:t xml:space="preserve"> bileşenlerin</w:t>
            </w:r>
            <w:r>
              <w:rPr>
                <w:rFonts w:ascii="Book Antiqua" w:eastAsia="Book Antiqua" w:hAnsi="Book Antiqua" w:cs="Book Antiqua"/>
              </w:rPr>
              <w:t>i açıklayabilme</w:t>
            </w:r>
          </w:p>
        </w:tc>
      </w:tr>
      <w:tr w:rsidR="00032FF7" w:rsidRPr="0068553D" w14:paraId="00EFA1C1" w14:textId="77777777" w:rsidTr="00D8521C">
        <w:trPr>
          <w:trHeight w:val="391"/>
        </w:trPr>
        <w:tc>
          <w:tcPr>
            <w:tcW w:w="567" w:type="dxa"/>
            <w:shd w:val="clear" w:color="auto" w:fill="auto"/>
          </w:tcPr>
          <w:p w14:paraId="3667031E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8EF572A" w14:textId="35BADF72" w:rsidR="00032FF7" w:rsidRPr="0068553D" w:rsidRDefault="00913F3A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913F3A">
              <w:rPr>
                <w:rFonts w:ascii="Book Antiqua" w:eastAsia="Book Antiqua" w:hAnsi="Book Antiqua" w:cs="Book Antiqua"/>
              </w:rPr>
              <w:t xml:space="preserve">Karbonhidrat </w:t>
            </w:r>
            <w:r>
              <w:rPr>
                <w:rFonts w:ascii="Book Antiqua" w:eastAsia="Book Antiqua" w:hAnsi="Book Antiqua" w:cs="Book Antiqua"/>
              </w:rPr>
              <w:t>m</w:t>
            </w:r>
            <w:r w:rsidRPr="00913F3A">
              <w:rPr>
                <w:rFonts w:ascii="Book Antiqua" w:eastAsia="Book Antiqua" w:hAnsi="Book Antiqua" w:cs="Book Antiqua"/>
              </w:rPr>
              <w:t xml:space="preserve">etabolizması </w:t>
            </w:r>
            <w:r>
              <w:rPr>
                <w:rFonts w:ascii="Book Antiqua" w:eastAsia="Book Antiqua" w:hAnsi="Book Antiqua" w:cs="Book Antiqua"/>
              </w:rPr>
              <w:t>b</w:t>
            </w:r>
            <w:r w:rsidRPr="00913F3A">
              <w:rPr>
                <w:rFonts w:ascii="Book Antiqua" w:eastAsia="Book Antiqua" w:hAnsi="Book Antiqua" w:cs="Book Antiqua"/>
              </w:rPr>
              <w:t>ozuklukları</w:t>
            </w:r>
            <w:r w:rsidR="00845364">
              <w:rPr>
                <w:rFonts w:ascii="Book Antiqua" w:eastAsia="Book Antiqua" w:hAnsi="Book Antiqua" w:cs="Book Antiqua"/>
              </w:rPr>
              <w:t>nı</w:t>
            </w:r>
            <w:r w:rsidRPr="00913F3A">
              <w:rPr>
                <w:rFonts w:ascii="Book Antiqua" w:eastAsia="Book Antiqua" w:hAnsi="Book Antiqua" w:cs="Book Antiqua"/>
              </w:rPr>
              <w:t xml:space="preserve"> </w:t>
            </w:r>
            <w:r w:rsidR="00845364" w:rsidRPr="00845364">
              <w:rPr>
                <w:rFonts w:ascii="Book Antiqua" w:eastAsia="Book Antiqua" w:hAnsi="Book Antiqua" w:cs="Book Antiqua"/>
              </w:rPr>
              <w:t>açıklayabilme</w:t>
            </w:r>
          </w:p>
        </w:tc>
      </w:tr>
      <w:tr w:rsidR="00032FF7" w:rsidRPr="0068553D" w14:paraId="71CFAD76" w14:textId="77777777" w:rsidTr="00D8521C">
        <w:trPr>
          <w:trHeight w:val="383"/>
        </w:trPr>
        <w:tc>
          <w:tcPr>
            <w:tcW w:w="567" w:type="dxa"/>
            <w:shd w:val="clear" w:color="auto" w:fill="auto"/>
          </w:tcPr>
          <w:p w14:paraId="041D2523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D264FC8" w14:textId="31A14F90" w:rsidR="00032FF7" w:rsidRPr="0068553D" w:rsidRDefault="00845364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845364">
              <w:rPr>
                <w:rFonts w:ascii="Book Antiqua" w:eastAsia="Book Antiqua" w:hAnsi="Book Antiqua" w:cs="Book Antiqua"/>
              </w:rPr>
              <w:t>Aminoasitlerin yapılarının tanınması</w:t>
            </w:r>
            <w:r w:rsidR="00DB2ACC">
              <w:rPr>
                <w:rFonts w:ascii="Book Antiqua" w:eastAsia="Book Antiqua" w:hAnsi="Book Antiqua" w:cs="Book Antiqua"/>
              </w:rPr>
              <w:t>nı</w:t>
            </w:r>
            <w:r w:rsidRPr="00845364">
              <w:rPr>
                <w:rFonts w:ascii="Book Antiqua" w:eastAsia="Book Antiqua" w:hAnsi="Book Antiqua" w:cs="Book Antiqua"/>
              </w:rPr>
              <w:t>, özelliklerini, fonksiyonları</w:t>
            </w:r>
            <w:r w:rsidR="00DB2ACC">
              <w:rPr>
                <w:rFonts w:ascii="Book Antiqua" w:eastAsia="Book Antiqua" w:hAnsi="Book Antiqua" w:cs="Book Antiqua"/>
              </w:rPr>
              <w:t>nı</w:t>
            </w:r>
            <w:r>
              <w:rPr>
                <w:rFonts w:ascii="Book Antiqua" w:eastAsia="Book Antiqua" w:hAnsi="Book Antiqua" w:cs="Book Antiqua"/>
              </w:rPr>
              <w:t xml:space="preserve"> ve </w:t>
            </w:r>
            <w:r w:rsidRPr="00845364">
              <w:rPr>
                <w:rFonts w:ascii="Book Antiqua" w:eastAsia="Book Antiqua" w:hAnsi="Book Antiqua" w:cs="Book Antiqua"/>
              </w:rPr>
              <w:t>sınıflandırmasını</w:t>
            </w:r>
            <w:r>
              <w:rPr>
                <w:rFonts w:ascii="Book Antiqua" w:eastAsia="Book Antiqua" w:hAnsi="Book Antiqua" w:cs="Book Antiqua"/>
              </w:rPr>
              <w:t xml:space="preserve"> açıklayabilme</w:t>
            </w:r>
          </w:p>
        </w:tc>
      </w:tr>
      <w:tr w:rsidR="00032FF7" w:rsidRPr="0068553D" w14:paraId="7346B918" w14:textId="77777777" w:rsidTr="00D8521C">
        <w:trPr>
          <w:trHeight w:val="388"/>
        </w:trPr>
        <w:tc>
          <w:tcPr>
            <w:tcW w:w="567" w:type="dxa"/>
            <w:shd w:val="clear" w:color="auto" w:fill="auto"/>
          </w:tcPr>
          <w:p w14:paraId="473E87EB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4F12C8B" w14:textId="224C0EF7" w:rsidR="00032FF7" w:rsidRPr="0068553D" w:rsidRDefault="000D1B89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D1B89">
              <w:rPr>
                <w:rFonts w:ascii="Book Antiqua" w:eastAsia="Book Antiqua" w:hAnsi="Book Antiqua" w:cs="Book Antiqua"/>
              </w:rPr>
              <w:t xml:space="preserve">Aminoasit ve karbonhidratların tayin metotlarını </w:t>
            </w:r>
            <w:r w:rsidR="00845364">
              <w:rPr>
                <w:rFonts w:ascii="Book Antiqua" w:eastAsia="Book Antiqua" w:hAnsi="Book Antiqua" w:cs="Book Antiqua"/>
              </w:rPr>
              <w:t xml:space="preserve">açıklayabilme </w:t>
            </w:r>
          </w:p>
        </w:tc>
      </w:tr>
      <w:tr w:rsidR="00032FF7" w:rsidRPr="0068553D" w14:paraId="4240572C" w14:textId="77777777" w:rsidTr="00D8521C">
        <w:trPr>
          <w:trHeight w:val="341"/>
        </w:trPr>
        <w:tc>
          <w:tcPr>
            <w:tcW w:w="567" w:type="dxa"/>
            <w:shd w:val="clear" w:color="auto" w:fill="auto"/>
          </w:tcPr>
          <w:p w14:paraId="7B37BD6F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46B44EF" w14:textId="60B6A4F7" w:rsidR="00032FF7" w:rsidRPr="0068553D" w:rsidRDefault="00845364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845364">
              <w:rPr>
                <w:rFonts w:ascii="Book Antiqua" w:eastAsia="Book Antiqua" w:hAnsi="Book Antiqua" w:cs="Book Antiqua"/>
              </w:rPr>
              <w:t xml:space="preserve">DNA, RNA ve </w:t>
            </w:r>
            <w:r>
              <w:rPr>
                <w:rFonts w:ascii="Book Antiqua" w:eastAsia="Book Antiqua" w:hAnsi="Book Antiqua" w:cs="Book Antiqua"/>
              </w:rPr>
              <w:t>p</w:t>
            </w:r>
            <w:r w:rsidRPr="00845364">
              <w:rPr>
                <w:rFonts w:ascii="Book Antiqua" w:eastAsia="Book Antiqua" w:hAnsi="Book Antiqua" w:cs="Book Antiqua"/>
              </w:rPr>
              <w:t>roteinlerin yapı ve fonksiyonlarını açıklayabilme</w:t>
            </w:r>
          </w:p>
        </w:tc>
      </w:tr>
      <w:tr w:rsidR="00032FF7" w:rsidRPr="0068553D" w14:paraId="1FB290A5" w14:textId="77777777" w:rsidTr="00D8521C">
        <w:trPr>
          <w:trHeight w:val="803"/>
        </w:trPr>
        <w:tc>
          <w:tcPr>
            <w:tcW w:w="567" w:type="dxa"/>
            <w:shd w:val="clear" w:color="auto" w:fill="auto"/>
          </w:tcPr>
          <w:p w14:paraId="395CFE5D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F970549" w14:textId="09BEAF38" w:rsidR="00032FF7" w:rsidRPr="0068553D" w:rsidRDefault="00845364" w:rsidP="00845364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845364">
              <w:rPr>
                <w:rFonts w:ascii="Book Antiqua" w:eastAsia="Book Antiqua" w:hAnsi="Book Antiqua" w:cs="Book Antiqua"/>
              </w:rPr>
              <w:t xml:space="preserve">Tek gen hastalıkları, </w:t>
            </w:r>
            <w:proofErr w:type="spellStart"/>
            <w:r w:rsidRPr="00845364">
              <w:rPr>
                <w:rFonts w:ascii="Book Antiqua" w:eastAsia="Book Antiqua" w:hAnsi="Book Antiqua" w:cs="Book Antiqua"/>
              </w:rPr>
              <w:t>multifaktöryel</w:t>
            </w:r>
            <w:proofErr w:type="spellEnd"/>
            <w:r w:rsidRPr="00845364">
              <w:rPr>
                <w:rFonts w:ascii="Book Antiqua" w:eastAsia="Book Antiqua" w:hAnsi="Book Antiqua" w:cs="Book Antiqua"/>
              </w:rPr>
              <w:t xml:space="preserve"> hastalıklar ve kanserde moleküler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845364">
              <w:rPr>
                <w:rFonts w:ascii="Book Antiqua" w:eastAsia="Book Antiqua" w:hAnsi="Book Antiqua" w:cs="Book Antiqua"/>
              </w:rPr>
              <w:t>mekanizmaları açıklayabilme</w:t>
            </w:r>
          </w:p>
        </w:tc>
      </w:tr>
      <w:tr w:rsidR="00032FF7" w:rsidRPr="0068553D" w14:paraId="033D5768" w14:textId="77777777" w:rsidTr="00D8521C">
        <w:trPr>
          <w:trHeight w:val="380"/>
        </w:trPr>
        <w:tc>
          <w:tcPr>
            <w:tcW w:w="567" w:type="dxa"/>
            <w:shd w:val="clear" w:color="auto" w:fill="auto"/>
          </w:tcPr>
          <w:p w14:paraId="2063DC97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2124DBF" w14:textId="7EE4FC05" w:rsidR="00032FF7" w:rsidRPr="0068553D" w:rsidRDefault="00845364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845364">
              <w:rPr>
                <w:rFonts w:ascii="Book Antiqua" w:eastAsia="Book Antiqua" w:hAnsi="Book Antiqua" w:cs="Book Antiqua"/>
              </w:rPr>
              <w:t>Kalıtım kavramını açıklayabilme</w:t>
            </w:r>
          </w:p>
        </w:tc>
      </w:tr>
      <w:tr w:rsidR="00032FF7" w:rsidRPr="0068553D" w14:paraId="28B3B526" w14:textId="77777777" w:rsidTr="00D8521C">
        <w:trPr>
          <w:trHeight w:val="439"/>
        </w:trPr>
        <w:tc>
          <w:tcPr>
            <w:tcW w:w="567" w:type="dxa"/>
            <w:shd w:val="clear" w:color="auto" w:fill="auto"/>
          </w:tcPr>
          <w:p w14:paraId="634EDB0A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335F98E" w14:textId="644A8D12" w:rsidR="00032FF7" w:rsidRPr="0068553D" w:rsidRDefault="00845364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845364">
              <w:rPr>
                <w:rFonts w:ascii="Book Antiqua" w:eastAsia="Book Antiqua" w:hAnsi="Book Antiqua" w:cs="Book Antiqua"/>
              </w:rPr>
              <w:t>Makromoleküller ve hücre</w:t>
            </w:r>
            <w:r w:rsidR="00DB2ACC">
              <w:rPr>
                <w:rFonts w:ascii="Book Antiqua" w:eastAsia="Book Antiqua" w:hAnsi="Book Antiqua" w:cs="Book Antiqua"/>
              </w:rPr>
              <w:t>nin</w:t>
            </w:r>
            <w:r w:rsidRPr="00845364">
              <w:rPr>
                <w:rFonts w:ascii="Book Antiqua" w:eastAsia="Book Antiqua" w:hAnsi="Book Antiqua" w:cs="Book Antiqua"/>
              </w:rPr>
              <w:t xml:space="preserve"> yapı fonksiyonunu </w:t>
            </w:r>
            <w:r>
              <w:rPr>
                <w:rFonts w:ascii="Book Antiqua" w:eastAsia="Book Antiqua" w:hAnsi="Book Antiqua" w:cs="Book Antiqua"/>
              </w:rPr>
              <w:t>açıklayabilme</w:t>
            </w:r>
          </w:p>
        </w:tc>
      </w:tr>
      <w:tr w:rsidR="00032FF7" w:rsidRPr="0068553D" w14:paraId="4F43C6DD" w14:textId="77777777" w:rsidTr="00D8521C">
        <w:trPr>
          <w:trHeight w:val="803"/>
        </w:trPr>
        <w:tc>
          <w:tcPr>
            <w:tcW w:w="567" w:type="dxa"/>
            <w:shd w:val="clear" w:color="auto" w:fill="auto"/>
          </w:tcPr>
          <w:p w14:paraId="11393040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9FCB8A0" w14:textId="5702E761" w:rsidR="00032FF7" w:rsidRPr="0068553D" w:rsidRDefault="00845364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845364">
              <w:rPr>
                <w:rFonts w:ascii="Book Antiqua" w:eastAsia="Book Antiqua" w:hAnsi="Book Antiqua" w:cs="Book Antiqua"/>
              </w:rPr>
              <w:t>Acil servise başvuran hastada</w:t>
            </w:r>
            <w:r w:rsidR="00DB2ACC">
              <w:rPr>
                <w:rFonts w:ascii="Book Antiqua" w:eastAsia="Book Antiqua" w:hAnsi="Book Antiqua" w:cs="Book Antiqua"/>
              </w:rPr>
              <w:t>n</w:t>
            </w:r>
            <w:r w:rsidRPr="00845364">
              <w:rPr>
                <w:rFonts w:ascii="Book Antiqua" w:eastAsia="Book Antiqua" w:hAnsi="Book Antiqua" w:cs="Book Antiqua"/>
              </w:rPr>
              <w:t xml:space="preserve"> öykü </w:t>
            </w:r>
            <w:r w:rsidR="00DB2ACC" w:rsidRPr="00845364">
              <w:rPr>
                <w:rFonts w:ascii="Book Antiqua" w:eastAsia="Book Antiqua" w:hAnsi="Book Antiqua" w:cs="Book Antiqua"/>
              </w:rPr>
              <w:t>al</w:t>
            </w:r>
            <w:r w:rsidR="00DB2ACC">
              <w:rPr>
                <w:rFonts w:ascii="Book Antiqua" w:eastAsia="Book Antiqua" w:hAnsi="Book Antiqua" w:cs="Book Antiqua"/>
              </w:rPr>
              <w:t xml:space="preserve">abilme, </w:t>
            </w:r>
            <w:r w:rsidR="00DB2ACC" w:rsidRPr="00845364">
              <w:rPr>
                <w:rFonts w:ascii="Book Antiqua" w:eastAsia="Book Antiqua" w:hAnsi="Book Antiqua" w:cs="Book Antiqua"/>
              </w:rPr>
              <w:t>belirti</w:t>
            </w:r>
            <w:r w:rsidRPr="00845364">
              <w:rPr>
                <w:rFonts w:ascii="Book Antiqua" w:eastAsia="Book Antiqua" w:hAnsi="Book Antiqua" w:cs="Book Antiqua"/>
              </w:rPr>
              <w:t xml:space="preserve"> ve bulgular doğrultusunda ayırıcı tanı algoritmasını yapabilme</w:t>
            </w:r>
          </w:p>
        </w:tc>
      </w:tr>
      <w:tr w:rsidR="00032FF7" w:rsidRPr="0068553D" w14:paraId="31720838" w14:textId="77777777" w:rsidTr="00D8521C">
        <w:trPr>
          <w:trHeight w:val="368"/>
        </w:trPr>
        <w:tc>
          <w:tcPr>
            <w:tcW w:w="567" w:type="dxa"/>
            <w:shd w:val="clear" w:color="auto" w:fill="auto"/>
          </w:tcPr>
          <w:p w14:paraId="7630E5F9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CF36B8E" w14:textId="39CFAA42" w:rsidR="00032FF7" w:rsidRPr="0068553D" w:rsidRDefault="00845364" w:rsidP="00845364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845364">
              <w:rPr>
                <w:rFonts w:ascii="Book Antiqua" w:eastAsia="Book Antiqua" w:hAnsi="Book Antiqua" w:cs="Book Antiqua"/>
              </w:rPr>
              <w:t>Acil servise başvuran hastalar</w:t>
            </w:r>
            <w:r>
              <w:rPr>
                <w:rFonts w:ascii="Book Antiqua" w:eastAsia="Book Antiqua" w:hAnsi="Book Antiqua" w:cs="Book Antiqua"/>
              </w:rPr>
              <w:t>a</w:t>
            </w:r>
            <w:r w:rsidRPr="00845364">
              <w:rPr>
                <w:rFonts w:ascii="Book Antiqua" w:eastAsia="Book Antiqua" w:hAnsi="Book Antiqua" w:cs="Book Antiqua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yaklaşımı açıklayabilme</w:t>
            </w:r>
          </w:p>
        </w:tc>
      </w:tr>
      <w:tr w:rsidR="00032FF7" w:rsidRPr="0068553D" w14:paraId="2A93FAE5" w14:textId="77777777" w:rsidTr="00D8521C">
        <w:trPr>
          <w:trHeight w:val="487"/>
        </w:trPr>
        <w:tc>
          <w:tcPr>
            <w:tcW w:w="567" w:type="dxa"/>
            <w:shd w:val="clear" w:color="auto" w:fill="auto"/>
          </w:tcPr>
          <w:p w14:paraId="7EB219D1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1956017" w14:textId="7992C917" w:rsidR="00032FF7" w:rsidRPr="0068553D" w:rsidRDefault="00845364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845364">
              <w:rPr>
                <w:rFonts w:ascii="Book Antiqua" w:eastAsia="Book Antiqua" w:hAnsi="Book Antiqua" w:cs="Book Antiqua"/>
              </w:rPr>
              <w:t>Acil tedavi gerektiren hastalıklarda tedavi algoritmalar</w:t>
            </w:r>
            <w:r>
              <w:rPr>
                <w:rFonts w:ascii="Book Antiqua" w:eastAsia="Book Antiqua" w:hAnsi="Book Antiqua" w:cs="Book Antiqua"/>
              </w:rPr>
              <w:t>ını açıklayabilme</w:t>
            </w:r>
          </w:p>
        </w:tc>
      </w:tr>
      <w:tr w:rsidR="00845364" w:rsidRPr="0068553D" w14:paraId="2A56CD6D" w14:textId="77777777" w:rsidTr="00D8521C">
        <w:trPr>
          <w:trHeight w:val="487"/>
        </w:trPr>
        <w:tc>
          <w:tcPr>
            <w:tcW w:w="567" w:type="dxa"/>
            <w:shd w:val="clear" w:color="auto" w:fill="auto"/>
          </w:tcPr>
          <w:p w14:paraId="64E4A0DC" w14:textId="77777777" w:rsidR="00845364" w:rsidRPr="0068553D" w:rsidRDefault="00845364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1FBF79B" w14:textId="4B45ACC8" w:rsidR="00845364" w:rsidRPr="00845364" w:rsidRDefault="00845364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845364">
              <w:rPr>
                <w:rFonts w:ascii="Book Antiqua" w:eastAsia="Book Antiqua" w:hAnsi="Book Antiqua" w:cs="Book Antiqua"/>
              </w:rPr>
              <w:t xml:space="preserve">Travma, </w:t>
            </w:r>
            <w:r>
              <w:rPr>
                <w:rFonts w:ascii="Book Antiqua" w:eastAsia="Book Antiqua" w:hAnsi="Book Antiqua" w:cs="Book Antiqua"/>
              </w:rPr>
              <w:t>m</w:t>
            </w:r>
            <w:r w:rsidRPr="00845364">
              <w:rPr>
                <w:rFonts w:ascii="Book Antiqua" w:eastAsia="Book Antiqua" w:hAnsi="Book Antiqua" w:cs="Book Antiqua"/>
              </w:rPr>
              <w:t xml:space="preserve">etabolik, </w:t>
            </w:r>
            <w:r>
              <w:rPr>
                <w:rFonts w:ascii="Book Antiqua" w:eastAsia="Book Antiqua" w:hAnsi="Book Antiqua" w:cs="Book Antiqua"/>
              </w:rPr>
              <w:t>t</w:t>
            </w:r>
            <w:r w:rsidRPr="00845364">
              <w:rPr>
                <w:rFonts w:ascii="Book Antiqua" w:eastAsia="Book Antiqua" w:hAnsi="Book Antiqua" w:cs="Book Antiqua"/>
              </w:rPr>
              <w:t xml:space="preserve">oksikolojik, </w:t>
            </w:r>
            <w:r>
              <w:rPr>
                <w:rFonts w:ascii="Book Antiqua" w:eastAsia="Book Antiqua" w:hAnsi="Book Antiqua" w:cs="Book Antiqua"/>
              </w:rPr>
              <w:t>d</w:t>
            </w:r>
            <w:r w:rsidRPr="00845364">
              <w:rPr>
                <w:rFonts w:ascii="Book Antiqua" w:eastAsia="Book Antiqua" w:hAnsi="Book Antiqua" w:cs="Book Antiqua"/>
              </w:rPr>
              <w:t xml:space="preserve">iyabetik, </w:t>
            </w:r>
            <w:r>
              <w:rPr>
                <w:rFonts w:ascii="Book Antiqua" w:eastAsia="Book Antiqua" w:hAnsi="Book Antiqua" w:cs="Book Antiqua"/>
              </w:rPr>
              <w:t>k</w:t>
            </w:r>
            <w:r w:rsidRPr="00845364">
              <w:rPr>
                <w:rFonts w:ascii="Book Antiqua" w:eastAsia="Book Antiqua" w:hAnsi="Book Antiqua" w:cs="Book Antiqua"/>
              </w:rPr>
              <w:t xml:space="preserve">ardiyolojik, </w:t>
            </w:r>
            <w:r>
              <w:rPr>
                <w:rFonts w:ascii="Book Antiqua" w:eastAsia="Book Antiqua" w:hAnsi="Book Antiqua" w:cs="Book Antiqua"/>
              </w:rPr>
              <w:t>s</w:t>
            </w:r>
            <w:r w:rsidRPr="00845364">
              <w:rPr>
                <w:rFonts w:ascii="Book Antiqua" w:eastAsia="Book Antiqua" w:hAnsi="Book Antiqua" w:cs="Book Antiqua"/>
              </w:rPr>
              <w:t xml:space="preserve">olunumsal, </w:t>
            </w:r>
            <w:r>
              <w:rPr>
                <w:rFonts w:ascii="Book Antiqua" w:eastAsia="Book Antiqua" w:hAnsi="Book Antiqua" w:cs="Book Antiqua"/>
              </w:rPr>
              <w:t>n</w:t>
            </w:r>
            <w:r w:rsidRPr="00845364">
              <w:rPr>
                <w:rFonts w:ascii="Book Antiqua" w:eastAsia="Book Antiqua" w:hAnsi="Book Antiqua" w:cs="Book Antiqua"/>
              </w:rPr>
              <w:t>örolojik ve enfektif acillerde tanı ve tedavi prensipleri</w:t>
            </w:r>
            <w:r>
              <w:rPr>
                <w:rFonts w:ascii="Book Antiqua" w:eastAsia="Book Antiqua" w:hAnsi="Book Antiqua" w:cs="Book Antiqua"/>
              </w:rPr>
              <w:t>ni açıklayabilme</w:t>
            </w:r>
          </w:p>
        </w:tc>
      </w:tr>
      <w:tr w:rsidR="00845364" w:rsidRPr="0068553D" w14:paraId="407DA056" w14:textId="77777777" w:rsidTr="00D8521C">
        <w:trPr>
          <w:trHeight w:val="487"/>
        </w:trPr>
        <w:tc>
          <w:tcPr>
            <w:tcW w:w="567" w:type="dxa"/>
            <w:shd w:val="clear" w:color="auto" w:fill="auto"/>
          </w:tcPr>
          <w:p w14:paraId="342BC2AE" w14:textId="77777777" w:rsidR="00845364" w:rsidRPr="0068553D" w:rsidRDefault="00845364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DD85D3D" w14:textId="76E1D349" w:rsidR="00845364" w:rsidRPr="00845364" w:rsidRDefault="00845364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845364">
              <w:rPr>
                <w:rFonts w:ascii="Book Antiqua" w:eastAsia="Book Antiqua" w:hAnsi="Book Antiqua" w:cs="Book Antiqua"/>
              </w:rPr>
              <w:t xml:space="preserve">Halk sağlığı kavramını ve sosyal hekim tanımını </w:t>
            </w:r>
            <w:r>
              <w:rPr>
                <w:rFonts w:ascii="Book Antiqua" w:eastAsia="Book Antiqua" w:hAnsi="Book Antiqua" w:cs="Book Antiqua"/>
              </w:rPr>
              <w:t>açıklaya</w:t>
            </w:r>
            <w:r w:rsidRPr="00845364">
              <w:rPr>
                <w:rFonts w:ascii="Book Antiqua" w:eastAsia="Book Antiqua" w:hAnsi="Book Antiqua" w:cs="Book Antiqua"/>
              </w:rPr>
              <w:t>b</w:t>
            </w:r>
            <w:r>
              <w:rPr>
                <w:rFonts w:ascii="Book Antiqua" w:eastAsia="Book Antiqua" w:hAnsi="Book Antiqua" w:cs="Book Antiqua"/>
              </w:rPr>
              <w:t>ilme ve h</w:t>
            </w:r>
            <w:r w:rsidRPr="00845364">
              <w:rPr>
                <w:rFonts w:ascii="Book Antiqua" w:eastAsia="Book Antiqua" w:hAnsi="Book Antiqua" w:cs="Book Antiqua"/>
              </w:rPr>
              <w:t>alk sağlığı bilim dallarını sırala</w:t>
            </w:r>
            <w:r>
              <w:rPr>
                <w:rFonts w:ascii="Book Antiqua" w:eastAsia="Book Antiqua" w:hAnsi="Book Antiqua" w:cs="Book Antiqua"/>
              </w:rPr>
              <w:t>yabilme</w:t>
            </w:r>
          </w:p>
        </w:tc>
      </w:tr>
      <w:tr w:rsidR="00845364" w:rsidRPr="0068553D" w14:paraId="43D25448" w14:textId="77777777" w:rsidTr="00D8521C">
        <w:trPr>
          <w:trHeight w:val="487"/>
        </w:trPr>
        <w:tc>
          <w:tcPr>
            <w:tcW w:w="567" w:type="dxa"/>
            <w:shd w:val="clear" w:color="auto" w:fill="auto"/>
          </w:tcPr>
          <w:p w14:paraId="3B4875F9" w14:textId="77777777" w:rsidR="00845364" w:rsidRPr="0068553D" w:rsidRDefault="00845364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5E2AB4B" w14:textId="4DDFC07F" w:rsidR="00845364" w:rsidRPr="00845364" w:rsidRDefault="00845364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845364">
              <w:rPr>
                <w:rFonts w:ascii="Book Antiqua" w:eastAsia="Book Antiqua" w:hAnsi="Book Antiqua" w:cs="Book Antiqua"/>
              </w:rPr>
              <w:t>Temel sağlık hizmeti kavramını ve gerekliliğini tartış</w:t>
            </w:r>
            <w:r>
              <w:rPr>
                <w:rFonts w:ascii="Book Antiqua" w:eastAsia="Book Antiqua" w:hAnsi="Book Antiqua" w:cs="Book Antiqua"/>
              </w:rPr>
              <w:t>abilme</w:t>
            </w:r>
          </w:p>
        </w:tc>
      </w:tr>
      <w:tr w:rsidR="00845364" w:rsidRPr="0068553D" w14:paraId="1428C454" w14:textId="77777777" w:rsidTr="00D8521C">
        <w:trPr>
          <w:trHeight w:val="487"/>
        </w:trPr>
        <w:tc>
          <w:tcPr>
            <w:tcW w:w="567" w:type="dxa"/>
            <w:shd w:val="clear" w:color="auto" w:fill="auto"/>
          </w:tcPr>
          <w:p w14:paraId="017DA49B" w14:textId="77777777" w:rsidR="00845364" w:rsidRPr="0068553D" w:rsidRDefault="00845364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C2074AC" w14:textId="11712611" w:rsidR="00845364" w:rsidRPr="00845364" w:rsidRDefault="00845364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845364">
              <w:rPr>
                <w:rFonts w:ascii="Book Antiqua" w:eastAsia="Book Antiqua" w:hAnsi="Book Antiqua" w:cs="Book Antiqua"/>
              </w:rPr>
              <w:t>Halk sağlığı bilim</w:t>
            </w:r>
            <w:r w:rsidR="00AE209D">
              <w:rPr>
                <w:rFonts w:ascii="Book Antiqua" w:eastAsia="Book Antiqua" w:hAnsi="Book Antiqua" w:cs="Book Antiqua"/>
              </w:rPr>
              <w:t>inin</w:t>
            </w:r>
            <w:r w:rsidRPr="00845364">
              <w:rPr>
                <w:rFonts w:ascii="Book Antiqua" w:eastAsia="Book Antiqua" w:hAnsi="Book Antiqua" w:cs="Book Antiqua"/>
              </w:rPr>
              <w:t xml:space="preserve"> doğuşu</w:t>
            </w:r>
            <w:r w:rsidR="000D1B89">
              <w:rPr>
                <w:rFonts w:ascii="Book Antiqua" w:eastAsia="Book Antiqua" w:hAnsi="Book Antiqua" w:cs="Book Antiqua"/>
              </w:rPr>
              <w:t>nu</w:t>
            </w:r>
            <w:r w:rsidRPr="00845364">
              <w:rPr>
                <w:rFonts w:ascii="Book Antiqua" w:eastAsia="Book Antiqua" w:hAnsi="Book Antiqua" w:cs="Book Antiqua"/>
              </w:rPr>
              <w:t xml:space="preserve"> ve gelişme aşamalarını açıkla</w:t>
            </w:r>
            <w:r w:rsidR="00AE209D">
              <w:rPr>
                <w:rFonts w:ascii="Book Antiqua" w:eastAsia="Book Antiqua" w:hAnsi="Book Antiqua" w:cs="Book Antiqua"/>
              </w:rPr>
              <w:t>yabilme</w:t>
            </w:r>
          </w:p>
        </w:tc>
      </w:tr>
      <w:tr w:rsidR="00845364" w:rsidRPr="0068553D" w14:paraId="4D5E3515" w14:textId="77777777" w:rsidTr="00D8521C">
        <w:trPr>
          <w:trHeight w:val="487"/>
        </w:trPr>
        <w:tc>
          <w:tcPr>
            <w:tcW w:w="567" w:type="dxa"/>
            <w:shd w:val="clear" w:color="auto" w:fill="auto"/>
          </w:tcPr>
          <w:p w14:paraId="30D832A5" w14:textId="77777777" w:rsidR="00845364" w:rsidRPr="0068553D" w:rsidRDefault="00845364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11BAA39" w14:textId="5BEB279C" w:rsidR="00845364" w:rsidRPr="00845364" w:rsidRDefault="00AE209D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AE209D">
              <w:rPr>
                <w:rFonts w:ascii="Book Antiqua" w:eastAsia="Book Antiqua" w:hAnsi="Book Antiqua" w:cs="Book Antiqua"/>
              </w:rPr>
              <w:t xml:space="preserve">Çevre </w:t>
            </w:r>
            <w:r w:rsidR="00DB2ACC">
              <w:rPr>
                <w:rFonts w:ascii="Book Antiqua" w:eastAsia="Book Antiqua" w:hAnsi="Book Antiqua" w:cs="Book Antiqua"/>
              </w:rPr>
              <w:t xml:space="preserve">ile </w:t>
            </w:r>
            <w:r w:rsidRPr="00AE209D">
              <w:rPr>
                <w:rFonts w:ascii="Book Antiqua" w:eastAsia="Book Antiqua" w:hAnsi="Book Antiqua" w:cs="Book Antiqua"/>
              </w:rPr>
              <w:t>sağlık ilişkisini ve</w:t>
            </w:r>
            <w:r w:rsidR="000D1B89">
              <w:rPr>
                <w:rFonts w:ascii="Book Antiqua" w:eastAsia="Book Antiqua" w:hAnsi="Book Antiqua" w:cs="Book Antiqua"/>
              </w:rPr>
              <w:t xml:space="preserve"> çevre</w:t>
            </w:r>
            <w:r w:rsidRPr="00AE209D">
              <w:rPr>
                <w:rFonts w:ascii="Book Antiqua" w:eastAsia="Book Antiqua" w:hAnsi="Book Antiqua" w:cs="Book Antiqua"/>
              </w:rPr>
              <w:t xml:space="preserve"> kirliliğin yarattığı sorunları açıklayabilme</w:t>
            </w:r>
          </w:p>
        </w:tc>
      </w:tr>
      <w:tr w:rsidR="00AE209D" w:rsidRPr="0068553D" w14:paraId="77923543" w14:textId="77777777" w:rsidTr="00D8521C">
        <w:trPr>
          <w:trHeight w:val="487"/>
        </w:trPr>
        <w:tc>
          <w:tcPr>
            <w:tcW w:w="567" w:type="dxa"/>
            <w:shd w:val="clear" w:color="auto" w:fill="auto"/>
          </w:tcPr>
          <w:p w14:paraId="75A65EBE" w14:textId="77777777" w:rsidR="00AE209D" w:rsidRPr="0068553D" w:rsidRDefault="00AE209D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A8DA8D2" w14:textId="182BD313" w:rsidR="00AE209D" w:rsidRPr="00AE209D" w:rsidRDefault="00AE209D" w:rsidP="00AE20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AE209D">
              <w:rPr>
                <w:rFonts w:ascii="Book Antiqua" w:eastAsia="Book Antiqua" w:hAnsi="Book Antiqua" w:cs="Book Antiqua"/>
              </w:rPr>
              <w:t>Ergen sağlığında riskli davranış tiplerine göre davranışsal yaklaşımı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AE209D">
              <w:rPr>
                <w:rFonts w:ascii="Book Antiqua" w:eastAsia="Book Antiqua" w:hAnsi="Book Antiqua" w:cs="Book Antiqua"/>
              </w:rPr>
              <w:t>tanımlayabilme</w:t>
            </w:r>
          </w:p>
        </w:tc>
      </w:tr>
      <w:tr w:rsidR="00AE209D" w:rsidRPr="0068553D" w14:paraId="3B1E132A" w14:textId="77777777" w:rsidTr="00D8521C">
        <w:trPr>
          <w:trHeight w:val="487"/>
        </w:trPr>
        <w:tc>
          <w:tcPr>
            <w:tcW w:w="567" w:type="dxa"/>
            <w:shd w:val="clear" w:color="auto" w:fill="auto"/>
          </w:tcPr>
          <w:p w14:paraId="1B902EF5" w14:textId="77777777" w:rsidR="00AE209D" w:rsidRPr="0068553D" w:rsidRDefault="00AE209D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5662820" w14:textId="78149E01" w:rsidR="00AE209D" w:rsidRPr="00AE209D" w:rsidRDefault="000D1B89" w:rsidP="00AE20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D1B89">
              <w:rPr>
                <w:rFonts w:ascii="Book Antiqua" w:eastAsia="Book Antiqua" w:hAnsi="Book Antiqua" w:cs="Book Antiqua"/>
              </w:rPr>
              <w:t>Aile planlaması yöntemlerini ve hangi durumlarda ve nasıl kullanıldığını tanımlayabil</w:t>
            </w:r>
            <w:r>
              <w:rPr>
                <w:rFonts w:ascii="Book Antiqua" w:eastAsia="Book Antiqua" w:hAnsi="Book Antiqua" w:cs="Book Antiqua"/>
              </w:rPr>
              <w:t>me</w:t>
            </w:r>
          </w:p>
        </w:tc>
      </w:tr>
      <w:tr w:rsidR="00AE209D" w:rsidRPr="0068553D" w14:paraId="1B5BB404" w14:textId="77777777" w:rsidTr="00D8521C">
        <w:trPr>
          <w:trHeight w:val="487"/>
        </w:trPr>
        <w:tc>
          <w:tcPr>
            <w:tcW w:w="567" w:type="dxa"/>
            <w:shd w:val="clear" w:color="auto" w:fill="auto"/>
          </w:tcPr>
          <w:p w14:paraId="18BC1FC2" w14:textId="77777777" w:rsidR="00AE209D" w:rsidRPr="0068553D" w:rsidRDefault="00AE209D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41B0356" w14:textId="0813E13A" w:rsidR="00AE209D" w:rsidRPr="00AE209D" w:rsidRDefault="00AE209D" w:rsidP="00AE20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AE209D">
              <w:rPr>
                <w:rFonts w:ascii="Book Antiqua" w:eastAsia="Book Antiqua" w:hAnsi="Book Antiqua" w:cs="Book Antiqua"/>
              </w:rPr>
              <w:t xml:space="preserve">El </w:t>
            </w:r>
            <w:r w:rsidR="00DB2ACC">
              <w:rPr>
                <w:rFonts w:ascii="Book Antiqua" w:eastAsia="Book Antiqua" w:hAnsi="Book Antiqua" w:cs="Book Antiqua"/>
              </w:rPr>
              <w:t>y</w:t>
            </w:r>
            <w:r w:rsidRPr="00AE209D">
              <w:rPr>
                <w:rFonts w:ascii="Book Antiqua" w:eastAsia="Book Antiqua" w:hAnsi="Book Antiqua" w:cs="Book Antiqua"/>
              </w:rPr>
              <w:t xml:space="preserve">ıkama, </w:t>
            </w:r>
            <w:r w:rsidR="00DB2ACC">
              <w:rPr>
                <w:rFonts w:ascii="Book Antiqua" w:eastAsia="Book Antiqua" w:hAnsi="Book Antiqua" w:cs="Book Antiqua"/>
              </w:rPr>
              <w:t>m</w:t>
            </w:r>
            <w:r w:rsidRPr="00AE209D">
              <w:rPr>
                <w:rFonts w:ascii="Book Antiqua" w:eastAsia="Book Antiqua" w:hAnsi="Book Antiqua" w:cs="Book Antiqua"/>
              </w:rPr>
              <w:t xml:space="preserve">aske </w:t>
            </w:r>
            <w:r w:rsidR="00DB2ACC">
              <w:rPr>
                <w:rFonts w:ascii="Book Antiqua" w:eastAsia="Book Antiqua" w:hAnsi="Book Antiqua" w:cs="Book Antiqua"/>
              </w:rPr>
              <w:t>t</w:t>
            </w:r>
            <w:r w:rsidRPr="00AE209D">
              <w:rPr>
                <w:rFonts w:ascii="Book Antiqua" w:eastAsia="Book Antiqua" w:hAnsi="Book Antiqua" w:cs="Book Antiqua"/>
              </w:rPr>
              <w:t xml:space="preserve">akma ve </w:t>
            </w:r>
            <w:r w:rsidR="00DB2ACC">
              <w:rPr>
                <w:rFonts w:ascii="Book Antiqua" w:eastAsia="Book Antiqua" w:hAnsi="Book Antiqua" w:cs="Book Antiqua"/>
              </w:rPr>
              <w:t>ç</w:t>
            </w:r>
            <w:r w:rsidRPr="00AE209D">
              <w:rPr>
                <w:rFonts w:ascii="Book Antiqua" w:eastAsia="Book Antiqua" w:hAnsi="Book Antiqua" w:cs="Book Antiqua"/>
              </w:rPr>
              <w:t>ıkarma</w:t>
            </w:r>
            <w:r w:rsidR="00DB2ACC">
              <w:rPr>
                <w:rFonts w:ascii="Book Antiqua" w:eastAsia="Book Antiqua" w:hAnsi="Book Antiqua" w:cs="Book Antiqua"/>
              </w:rPr>
              <w:t>,</w:t>
            </w:r>
            <w:r w:rsidRPr="00AE209D">
              <w:rPr>
                <w:rFonts w:ascii="Book Antiqua" w:eastAsia="Book Antiqua" w:hAnsi="Book Antiqua" w:cs="Book Antiqua"/>
              </w:rPr>
              <w:t xml:space="preserve"> </w:t>
            </w:r>
            <w:r w:rsidR="00DB2ACC">
              <w:rPr>
                <w:rFonts w:ascii="Book Antiqua" w:eastAsia="Book Antiqua" w:hAnsi="Book Antiqua" w:cs="Book Antiqua"/>
              </w:rPr>
              <w:t>s</w:t>
            </w:r>
            <w:r w:rsidRPr="00AE209D">
              <w:rPr>
                <w:rFonts w:ascii="Book Antiqua" w:eastAsia="Book Antiqua" w:hAnsi="Book Antiqua" w:cs="Book Antiqua"/>
              </w:rPr>
              <w:t xml:space="preserve">teril </w:t>
            </w:r>
            <w:r w:rsidR="00DB2ACC">
              <w:rPr>
                <w:rFonts w:ascii="Book Antiqua" w:eastAsia="Book Antiqua" w:hAnsi="Book Antiqua" w:cs="Book Antiqua"/>
              </w:rPr>
              <w:t>e</w:t>
            </w:r>
            <w:r w:rsidRPr="00AE209D">
              <w:rPr>
                <w:rFonts w:ascii="Book Antiqua" w:eastAsia="Book Antiqua" w:hAnsi="Book Antiqua" w:cs="Book Antiqua"/>
              </w:rPr>
              <w:t xml:space="preserve">ldiven </w:t>
            </w:r>
            <w:r w:rsidR="00DB2ACC">
              <w:rPr>
                <w:rFonts w:ascii="Book Antiqua" w:eastAsia="Book Antiqua" w:hAnsi="Book Antiqua" w:cs="Book Antiqua"/>
              </w:rPr>
              <w:t>g</w:t>
            </w:r>
            <w:r w:rsidRPr="00AE209D">
              <w:rPr>
                <w:rFonts w:ascii="Book Antiqua" w:eastAsia="Book Antiqua" w:hAnsi="Book Antiqua" w:cs="Book Antiqua"/>
              </w:rPr>
              <w:t xml:space="preserve">iyme ve kullanılmış eldiveni çıkarma becerisi, </w:t>
            </w:r>
            <w:r w:rsidR="00DB2ACC">
              <w:rPr>
                <w:rFonts w:ascii="Book Antiqua" w:eastAsia="Book Antiqua" w:hAnsi="Book Antiqua" w:cs="Book Antiqua"/>
              </w:rPr>
              <w:t>s</w:t>
            </w:r>
            <w:r w:rsidRPr="00AE209D">
              <w:rPr>
                <w:rFonts w:ascii="Book Antiqua" w:eastAsia="Book Antiqua" w:hAnsi="Book Antiqua" w:cs="Book Antiqua"/>
              </w:rPr>
              <w:t xml:space="preserve">ervikal kollar takma ve travma tahtası ile yaralı taşıma, </w:t>
            </w:r>
            <w:r w:rsidR="00DB2ACC">
              <w:rPr>
                <w:rFonts w:ascii="Book Antiqua" w:eastAsia="Book Antiqua" w:hAnsi="Book Antiqua" w:cs="Book Antiqua"/>
              </w:rPr>
              <w:t>h</w:t>
            </w:r>
            <w:r w:rsidRPr="00AE209D">
              <w:rPr>
                <w:rFonts w:ascii="Book Antiqua" w:eastAsia="Book Antiqua" w:hAnsi="Book Antiqua" w:cs="Book Antiqua"/>
              </w:rPr>
              <w:t>avayolunda yabancı cismi uygun manevra ile çıkarma</w:t>
            </w:r>
            <w:r>
              <w:t xml:space="preserve"> </w:t>
            </w:r>
            <w:r w:rsidRPr="00AE209D">
              <w:rPr>
                <w:rFonts w:ascii="Book Antiqua" w:eastAsia="Book Antiqua" w:hAnsi="Book Antiqua" w:cs="Book Antiqua"/>
              </w:rPr>
              <w:t>becerilerini</w:t>
            </w:r>
            <w:r>
              <w:rPr>
                <w:rFonts w:ascii="Book Antiqua" w:eastAsia="Book Antiqua" w:hAnsi="Book Antiqua" w:cs="Book Antiqua"/>
              </w:rPr>
              <w:t xml:space="preserve">n </w:t>
            </w:r>
            <w:r w:rsidR="00CE5657">
              <w:rPr>
                <w:rFonts w:ascii="Book Antiqua" w:eastAsia="Book Antiqua" w:hAnsi="Book Antiqua" w:cs="Book Antiqua"/>
              </w:rPr>
              <w:t xml:space="preserve">basamaklarını </w:t>
            </w:r>
            <w:r w:rsidR="00CE5657" w:rsidRPr="00AE209D">
              <w:rPr>
                <w:rFonts w:ascii="Book Antiqua" w:eastAsia="Book Antiqua" w:hAnsi="Book Antiqua" w:cs="Book Antiqua"/>
              </w:rPr>
              <w:t>açıklayabilme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AE209D">
              <w:rPr>
                <w:rFonts w:ascii="Book Antiqua" w:eastAsia="Book Antiqua" w:hAnsi="Book Antiqua" w:cs="Book Antiqua"/>
              </w:rPr>
              <w:t>ve uygulayabilme</w:t>
            </w:r>
          </w:p>
        </w:tc>
      </w:tr>
      <w:tr w:rsidR="00AE209D" w:rsidRPr="0068553D" w14:paraId="116CDC7E" w14:textId="77777777" w:rsidTr="00D8521C">
        <w:trPr>
          <w:trHeight w:val="487"/>
        </w:trPr>
        <w:tc>
          <w:tcPr>
            <w:tcW w:w="567" w:type="dxa"/>
            <w:shd w:val="clear" w:color="auto" w:fill="auto"/>
          </w:tcPr>
          <w:p w14:paraId="6261B139" w14:textId="77777777" w:rsidR="00AE209D" w:rsidRPr="0068553D" w:rsidRDefault="00AE209D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8D8D4E9" w14:textId="50BE5038" w:rsidR="00AE209D" w:rsidRPr="00AE209D" w:rsidRDefault="00AE209D" w:rsidP="00AE20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AE209D">
              <w:rPr>
                <w:rFonts w:ascii="Book Antiqua" w:eastAsia="Book Antiqua" w:hAnsi="Book Antiqua" w:cs="Book Antiqua"/>
              </w:rPr>
              <w:t>Araştırma tasarımları yapabilme, klinik deneyler planla</w:t>
            </w:r>
            <w:r>
              <w:rPr>
                <w:rFonts w:ascii="Book Antiqua" w:eastAsia="Book Antiqua" w:hAnsi="Book Antiqua" w:cs="Book Antiqua"/>
              </w:rPr>
              <w:t>yabilme</w:t>
            </w:r>
            <w:r w:rsidRPr="00AE209D">
              <w:rPr>
                <w:rFonts w:ascii="Book Antiqua" w:eastAsia="Book Antiqua" w:hAnsi="Book Antiqua" w:cs="Book Antiqua"/>
              </w:rPr>
              <w:t xml:space="preserve">, ölçütler, normal dağılım, verilerin standartlaştırılması, örnekleme dağılımı, güven aralıkları gibi kavramları </w:t>
            </w:r>
            <w:r>
              <w:rPr>
                <w:rFonts w:ascii="Book Antiqua" w:eastAsia="Book Antiqua" w:hAnsi="Book Antiqua" w:cs="Book Antiqua"/>
              </w:rPr>
              <w:t>açıklayabilme</w:t>
            </w:r>
            <w:r w:rsidRPr="00AE209D">
              <w:rPr>
                <w:rFonts w:ascii="Book Antiqua" w:eastAsia="Book Antiqua" w:hAnsi="Book Antiqua" w:cs="Book Antiqua"/>
              </w:rPr>
              <w:t xml:space="preserve"> ve SPSS istatistik program</w:t>
            </w:r>
            <w:r>
              <w:rPr>
                <w:rFonts w:ascii="Book Antiqua" w:eastAsia="Book Antiqua" w:hAnsi="Book Antiqua" w:cs="Book Antiqua"/>
              </w:rPr>
              <w:t xml:space="preserve">ı </w:t>
            </w:r>
            <w:r w:rsidR="00CE5657">
              <w:rPr>
                <w:rFonts w:ascii="Book Antiqua" w:eastAsia="Book Antiqua" w:hAnsi="Book Antiqua" w:cs="Book Antiqua"/>
              </w:rPr>
              <w:t xml:space="preserve">ile </w:t>
            </w:r>
            <w:r w:rsidR="00CE5657" w:rsidRPr="00AE209D">
              <w:rPr>
                <w:rFonts w:ascii="Book Antiqua" w:eastAsia="Book Antiqua" w:hAnsi="Book Antiqua" w:cs="Book Antiqua"/>
              </w:rPr>
              <w:t>veri</w:t>
            </w:r>
            <w:r w:rsidRPr="00AE209D">
              <w:rPr>
                <w:rFonts w:ascii="Book Antiqua" w:eastAsia="Book Antiqua" w:hAnsi="Book Antiqua" w:cs="Book Antiqua"/>
              </w:rPr>
              <w:t xml:space="preserve"> girişi ve basit tanımlayıcı istatistikler yapabilme</w:t>
            </w:r>
          </w:p>
        </w:tc>
      </w:tr>
      <w:tr w:rsidR="00AE209D" w:rsidRPr="0068553D" w14:paraId="204E656E" w14:textId="77777777" w:rsidTr="00D8521C">
        <w:trPr>
          <w:trHeight w:val="487"/>
        </w:trPr>
        <w:tc>
          <w:tcPr>
            <w:tcW w:w="567" w:type="dxa"/>
            <w:shd w:val="clear" w:color="auto" w:fill="auto"/>
          </w:tcPr>
          <w:p w14:paraId="036E6216" w14:textId="77777777" w:rsidR="00AE209D" w:rsidRPr="0068553D" w:rsidRDefault="00AE209D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CB5AA2D" w14:textId="301854B4" w:rsidR="00AE209D" w:rsidRPr="00AE209D" w:rsidRDefault="00AE209D" w:rsidP="00AE20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AE209D">
              <w:rPr>
                <w:rFonts w:ascii="Book Antiqua" w:eastAsia="Book Antiqua" w:hAnsi="Book Antiqua" w:cs="Book Antiqua"/>
              </w:rPr>
              <w:t>Problemi çözebilmek için gerekli bilgi, beceri ve tutumları fark ed</w:t>
            </w:r>
            <w:r>
              <w:rPr>
                <w:rFonts w:ascii="Book Antiqua" w:eastAsia="Book Antiqua" w:hAnsi="Book Antiqua" w:cs="Book Antiqua"/>
              </w:rPr>
              <w:t>ebilme</w:t>
            </w:r>
            <w:r w:rsidRPr="00AE209D">
              <w:rPr>
                <w:rFonts w:ascii="Book Antiqua" w:eastAsia="Book Antiqua" w:hAnsi="Book Antiqua" w:cs="Book Antiqua"/>
              </w:rPr>
              <w:t xml:space="preserve"> ve kazan</w:t>
            </w:r>
            <w:r>
              <w:rPr>
                <w:rFonts w:ascii="Book Antiqua" w:eastAsia="Book Antiqua" w:hAnsi="Book Antiqua" w:cs="Book Antiqua"/>
              </w:rPr>
              <w:t>abilme</w:t>
            </w:r>
          </w:p>
        </w:tc>
      </w:tr>
    </w:tbl>
    <w:p w14:paraId="0A0CE0F0" w14:textId="5C4D1CCF" w:rsidR="00032FF7" w:rsidRDefault="00032FF7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1557183B" w14:textId="4949398B" w:rsidR="00D8521C" w:rsidRDefault="00D8521C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1931667C" w14:textId="1735667C" w:rsidR="00D8521C" w:rsidRDefault="00D8521C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76A968CD" w14:textId="5C2684CB" w:rsidR="00D8521C" w:rsidRDefault="00D8521C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4CC1578E" w14:textId="3048CD6F" w:rsidR="00D8521C" w:rsidRDefault="00D8521C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73FDF5E9" w14:textId="70CFDCA2" w:rsidR="00D8521C" w:rsidRDefault="00D8521C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71502FC1" w14:textId="2C44F786" w:rsidR="00D8521C" w:rsidRDefault="00D8521C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6CD8A59F" w14:textId="4E56ABB6" w:rsidR="00D8521C" w:rsidRDefault="00D8521C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6E065522" w14:textId="03FCE866" w:rsidR="00D8521C" w:rsidRDefault="00D8521C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186C4C07" w14:textId="0DAD5A26" w:rsidR="00D8521C" w:rsidRDefault="00D8521C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4E6820B9" w14:textId="0BBC2689" w:rsidR="00D8521C" w:rsidRDefault="00D8521C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4C1F1AA1" w14:textId="604D698E" w:rsidR="00D8521C" w:rsidRDefault="00D8521C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14D748FA" w14:textId="221750E0" w:rsidR="00D8521C" w:rsidRDefault="00D8521C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738661BC" w14:textId="05606AA1" w:rsidR="00D8521C" w:rsidRDefault="00D8521C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5EE74361" w14:textId="6910D679" w:rsidR="00D8521C" w:rsidRDefault="00D8521C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4600D1EC" w14:textId="28822F24" w:rsidR="00D8521C" w:rsidRDefault="00D8521C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25573AD7" w14:textId="1E791DE1" w:rsidR="00D8521C" w:rsidRDefault="00D8521C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4A7AA852" w14:textId="36157ABB" w:rsidR="00032FF7" w:rsidRPr="00032FF7" w:rsidRDefault="00032FF7" w:rsidP="00032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</w:rPr>
      </w:pPr>
      <w:r w:rsidRPr="00032FF7">
        <w:rPr>
          <w:rFonts w:ascii="Cambria" w:eastAsia="Calibri" w:hAnsi="Cambria" w:cs="Times New Roman"/>
          <w:b/>
          <w:sz w:val="52"/>
          <w:szCs w:val="20"/>
        </w:rPr>
        <w:lastRenderedPageBreak/>
        <w:t>DÖNEM-</w:t>
      </w:r>
      <w:r w:rsidR="001200EB">
        <w:rPr>
          <w:rFonts w:ascii="Cambria" w:eastAsia="Calibri" w:hAnsi="Cambria" w:cs="Times New Roman"/>
          <w:b/>
          <w:sz w:val="52"/>
          <w:szCs w:val="20"/>
        </w:rPr>
        <w:t>1</w:t>
      </w:r>
      <w:r w:rsidRPr="00032FF7">
        <w:rPr>
          <w:rFonts w:ascii="Cambria" w:eastAsia="Calibri" w:hAnsi="Cambria" w:cs="Times New Roman"/>
          <w:b/>
          <w:sz w:val="52"/>
          <w:szCs w:val="20"/>
        </w:rPr>
        <w:t xml:space="preserve"> /KURUL-</w:t>
      </w:r>
      <w:r w:rsidR="002C360A">
        <w:rPr>
          <w:rFonts w:ascii="Cambria" w:eastAsia="Calibri" w:hAnsi="Cambria" w:cs="Times New Roman"/>
          <w:b/>
          <w:sz w:val="52"/>
          <w:szCs w:val="20"/>
        </w:rPr>
        <w:t>2</w:t>
      </w:r>
      <w:r w:rsidRPr="00032FF7">
        <w:rPr>
          <w:rFonts w:ascii="Cambria" w:eastAsia="Calibri" w:hAnsi="Cambria" w:cs="Times New Roman"/>
          <w:b/>
          <w:sz w:val="52"/>
          <w:szCs w:val="20"/>
        </w:rPr>
        <w:t xml:space="preserve"> KAZANIM(LAR)I</w:t>
      </w:r>
    </w:p>
    <w:p w14:paraId="5E982C4D" w14:textId="3B8656FE" w:rsid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9D0065" w:rsidRPr="0068553D" w14:paraId="174634AF" w14:textId="77777777" w:rsidTr="00D8521C">
        <w:trPr>
          <w:trHeight w:val="483"/>
        </w:trPr>
        <w:tc>
          <w:tcPr>
            <w:tcW w:w="567" w:type="dxa"/>
            <w:shd w:val="clear" w:color="auto" w:fill="auto"/>
          </w:tcPr>
          <w:p w14:paraId="2362E827" w14:textId="77777777" w:rsidR="009D0065" w:rsidRPr="0068553D" w:rsidRDefault="009D0065" w:rsidP="009D006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470D272" w14:textId="2A55F268" w:rsidR="009D0065" w:rsidRPr="0068553D" w:rsidRDefault="009D0065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133891">
              <w:rPr>
                <w:rFonts w:ascii="Book Antiqua" w:eastAsia="Book Antiqua" w:hAnsi="Book Antiqua" w:cs="Book Antiqua"/>
              </w:rPr>
              <w:t>Vücutta ısı aktarım mekanizmalarını açıklayabil</w:t>
            </w:r>
            <w:r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D0065" w:rsidRPr="0068553D" w14:paraId="1AAB0581" w14:textId="77777777" w:rsidTr="00D8521C">
        <w:trPr>
          <w:trHeight w:val="482"/>
        </w:trPr>
        <w:tc>
          <w:tcPr>
            <w:tcW w:w="567" w:type="dxa"/>
            <w:shd w:val="clear" w:color="auto" w:fill="auto"/>
          </w:tcPr>
          <w:p w14:paraId="7B5FEC2C" w14:textId="77777777" w:rsidR="009D0065" w:rsidRPr="0068553D" w:rsidRDefault="009D0065" w:rsidP="009D006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9F44295" w14:textId="33F097BA" w:rsidR="009D0065" w:rsidRPr="0068553D" w:rsidRDefault="009D0065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133891">
              <w:rPr>
                <w:rFonts w:ascii="Book Antiqua" w:eastAsia="Book Antiqua" w:hAnsi="Book Antiqua" w:cs="Book Antiqua"/>
              </w:rPr>
              <w:t>X-ışınlarının biyolojik etki mekanizmalarını tanımlayabil</w:t>
            </w:r>
            <w:r w:rsidR="000D1B89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D0065" w:rsidRPr="0068553D" w14:paraId="3706A62C" w14:textId="77777777" w:rsidTr="00D8521C">
        <w:trPr>
          <w:trHeight w:val="432"/>
        </w:trPr>
        <w:tc>
          <w:tcPr>
            <w:tcW w:w="567" w:type="dxa"/>
            <w:shd w:val="clear" w:color="auto" w:fill="auto"/>
          </w:tcPr>
          <w:p w14:paraId="2DFEE242" w14:textId="77777777" w:rsidR="009D0065" w:rsidRPr="0068553D" w:rsidRDefault="009D0065" w:rsidP="009D006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63AC0E4" w14:textId="6E0D6435" w:rsidR="009D0065" w:rsidRPr="0068553D" w:rsidRDefault="009D0065" w:rsidP="006C4D26">
            <w:pPr>
              <w:widowControl w:val="0"/>
              <w:autoSpaceDE w:val="0"/>
              <w:autoSpaceDN w:val="0"/>
              <w:spacing w:after="0" w:line="360" w:lineRule="auto"/>
              <w:ind w:left="108" w:right="95"/>
              <w:jc w:val="both"/>
              <w:rPr>
                <w:rFonts w:ascii="Book Antiqua" w:eastAsia="Book Antiqua" w:hAnsi="Book Antiqua" w:cs="Book Antiqua"/>
              </w:rPr>
            </w:pPr>
            <w:r w:rsidRPr="00133891">
              <w:rPr>
                <w:rFonts w:ascii="Book Antiqua" w:eastAsia="Book Antiqua" w:hAnsi="Book Antiqua" w:cs="Book Antiqua"/>
              </w:rPr>
              <w:t xml:space="preserve">Radyoaktivite ve radyasyonu </w:t>
            </w:r>
            <w:r w:rsidR="000D1B89" w:rsidRPr="000D1B89">
              <w:rPr>
                <w:rFonts w:ascii="Book Antiqua" w:eastAsia="Book Antiqua" w:hAnsi="Book Antiqua" w:cs="Book Antiqua"/>
              </w:rPr>
              <w:t>açıklayabilir.</w:t>
            </w:r>
          </w:p>
        </w:tc>
      </w:tr>
      <w:tr w:rsidR="009D0065" w:rsidRPr="0068553D" w14:paraId="1192286B" w14:textId="77777777" w:rsidTr="00D8521C">
        <w:trPr>
          <w:trHeight w:val="411"/>
        </w:trPr>
        <w:tc>
          <w:tcPr>
            <w:tcW w:w="567" w:type="dxa"/>
            <w:shd w:val="clear" w:color="auto" w:fill="auto"/>
          </w:tcPr>
          <w:p w14:paraId="1521BA6E" w14:textId="77777777" w:rsidR="009D0065" w:rsidRPr="0068553D" w:rsidRDefault="009D0065" w:rsidP="009D006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9F9DCA3" w14:textId="4D733C36" w:rsidR="009D0065" w:rsidRPr="0068553D" w:rsidRDefault="009D0065" w:rsidP="006C4D26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913F3A">
              <w:rPr>
                <w:rFonts w:ascii="Book Antiqua" w:eastAsia="Book Antiqua" w:hAnsi="Book Antiqua" w:cs="Book Antiqua"/>
              </w:rPr>
              <w:t>Toplumsal rollerin gerektirdiği tutum ve davranışlar dışındaki davranış sorunlarını fark e</w:t>
            </w:r>
            <w:r>
              <w:rPr>
                <w:rFonts w:ascii="Book Antiqua" w:eastAsia="Book Antiqua" w:hAnsi="Book Antiqua" w:cs="Book Antiqua"/>
              </w:rPr>
              <w:t>debil</w:t>
            </w:r>
            <w:r w:rsidR="000D1B89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D0065" w:rsidRPr="0068553D" w14:paraId="4E20AE15" w14:textId="77777777" w:rsidTr="00D8521C">
        <w:trPr>
          <w:trHeight w:val="403"/>
        </w:trPr>
        <w:tc>
          <w:tcPr>
            <w:tcW w:w="567" w:type="dxa"/>
            <w:shd w:val="clear" w:color="auto" w:fill="auto"/>
          </w:tcPr>
          <w:p w14:paraId="2F254420" w14:textId="77777777" w:rsidR="009D0065" w:rsidRPr="0068553D" w:rsidRDefault="009D0065" w:rsidP="009D006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3B33C64" w14:textId="06ADF427" w:rsidR="009D0065" w:rsidRPr="0068553D" w:rsidRDefault="009D0065" w:rsidP="006C4D26">
            <w:pPr>
              <w:widowControl w:val="0"/>
              <w:autoSpaceDE w:val="0"/>
              <w:autoSpaceDN w:val="0"/>
              <w:spacing w:after="0" w:line="360" w:lineRule="auto"/>
              <w:ind w:left="108" w:right="96"/>
              <w:jc w:val="both"/>
              <w:rPr>
                <w:rFonts w:ascii="Book Antiqua" w:eastAsia="Book Antiqua" w:hAnsi="Book Antiqua" w:cs="Book Antiqua"/>
              </w:rPr>
            </w:pPr>
            <w:r w:rsidRPr="00913F3A">
              <w:rPr>
                <w:rFonts w:ascii="Book Antiqua" w:eastAsia="Book Antiqua" w:hAnsi="Book Antiqua" w:cs="Book Antiqua"/>
              </w:rPr>
              <w:t xml:space="preserve">Hasta hekim iletişiminde etkili yöntemleri </w:t>
            </w:r>
            <w:r>
              <w:rPr>
                <w:rFonts w:ascii="Book Antiqua" w:eastAsia="Book Antiqua" w:hAnsi="Book Antiqua" w:cs="Book Antiqua"/>
              </w:rPr>
              <w:t>açıklayabil</w:t>
            </w:r>
            <w:r w:rsidR="000D1B89">
              <w:rPr>
                <w:rFonts w:ascii="Book Antiqua" w:eastAsia="Book Antiqua" w:hAnsi="Book Antiqua" w:cs="Book Antiqua"/>
              </w:rPr>
              <w:t>ir</w:t>
            </w:r>
            <w:r w:rsidRPr="00913F3A">
              <w:rPr>
                <w:rFonts w:ascii="Book Antiqua" w:eastAsia="Book Antiqua" w:hAnsi="Book Antiqua" w:cs="Book Antiqua"/>
              </w:rPr>
              <w:t xml:space="preserve"> ve uygul</w:t>
            </w:r>
            <w:r>
              <w:rPr>
                <w:rFonts w:ascii="Book Antiqua" w:eastAsia="Book Antiqua" w:hAnsi="Book Antiqua" w:cs="Book Antiqua"/>
              </w:rPr>
              <w:t>ayabil</w:t>
            </w:r>
            <w:r w:rsidR="000D1B89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D0065" w:rsidRPr="0068553D" w14:paraId="1558CEAF" w14:textId="77777777" w:rsidTr="00D8521C">
        <w:trPr>
          <w:trHeight w:val="785"/>
        </w:trPr>
        <w:tc>
          <w:tcPr>
            <w:tcW w:w="567" w:type="dxa"/>
            <w:shd w:val="clear" w:color="auto" w:fill="auto"/>
          </w:tcPr>
          <w:p w14:paraId="56C328BB" w14:textId="77777777" w:rsidR="009D0065" w:rsidRPr="0068553D" w:rsidRDefault="009D0065" w:rsidP="009D006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7FE6441" w14:textId="4FC9FD20" w:rsidR="009D0065" w:rsidRPr="0068553D" w:rsidRDefault="009D0065" w:rsidP="006C4D26">
            <w:pPr>
              <w:widowControl w:val="0"/>
              <w:autoSpaceDE w:val="0"/>
              <w:autoSpaceDN w:val="0"/>
              <w:spacing w:after="0" w:line="360" w:lineRule="auto"/>
              <w:ind w:left="108" w:right="102"/>
              <w:jc w:val="both"/>
              <w:rPr>
                <w:rFonts w:ascii="Book Antiqua" w:eastAsia="Book Antiqua" w:hAnsi="Book Antiqua" w:cs="Book Antiqua"/>
              </w:rPr>
            </w:pPr>
            <w:r w:rsidRPr="00913F3A">
              <w:rPr>
                <w:rFonts w:ascii="Book Antiqua" w:eastAsia="Book Antiqua" w:hAnsi="Book Antiqua" w:cs="Book Antiqua"/>
              </w:rPr>
              <w:t>Öğrenme kuramlarında pozitif ve negatif pekiştirilme</w:t>
            </w:r>
            <w:r w:rsidR="000D1B89">
              <w:rPr>
                <w:rFonts w:ascii="Book Antiqua" w:eastAsia="Book Antiqua" w:hAnsi="Book Antiqua" w:cs="Book Antiqua"/>
              </w:rPr>
              <w:t>nin</w:t>
            </w:r>
            <w:r w:rsidRPr="00913F3A">
              <w:rPr>
                <w:rFonts w:ascii="Book Antiqua" w:eastAsia="Book Antiqua" w:hAnsi="Book Antiqua" w:cs="Book Antiqua"/>
              </w:rPr>
              <w:t xml:space="preserve"> ve cezanın etkilerini </w:t>
            </w:r>
            <w:r w:rsidR="000D1B89" w:rsidRPr="000D1B89">
              <w:rPr>
                <w:rFonts w:ascii="Book Antiqua" w:eastAsia="Book Antiqua" w:hAnsi="Book Antiqua" w:cs="Book Antiqua"/>
              </w:rPr>
              <w:t>açıklayabilir.</w:t>
            </w:r>
          </w:p>
        </w:tc>
      </w:tr>
      <w:tr w:rsidR="009D0065" w:rsidRPr="0068553D" w14:paraId="47002701" w14:textId="77777777" w:rsidTr="00D8521C">
        <w:trPr>
          <w:trHeight w:val="269"/>
        </w:trPr>
        <w:tc>
          <w:tcPr>
            <w:tcW w:w="567" w:type="dxa"/>
            <w:shd w:val="clear" w:color="auto" w:fill="auto"/>
          </w:tcPr>
          <w:p w14:paraId="0AFDC47A" w14:textId="77777777" w:rsidR="009D0065" w:rsidRPr="0068553D" w:rsidRDefault="009D0065" w:rsidP="009D006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46738F0" w14:textId="3CB1F566" w:rsidR="009D0065" w:rsidRPr="0068553D" w:rsidRDefault="009D0065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913F3A">
              <w:rPr>
                <w:rFonts w:ascii="Book Antiqua" w:eastAsia="Book Antiqua" w:hAnsi="Book Antiqua" w:cs="Book Antiqua"/>
              </w:rPr>
              <w:t>Davranışçı kuramlara göre insan davranışlarını yorumlayabil</w:t>
            </w:r>
            <w:r w:rsidR="000D1B89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D0065" w:rsidRPr="0068553D" w14:paraId="24F40B6A" w14:textId="77777777" w:rsidTr="00D8521C">
        <w:trPr>
          <w:trHeight w:val="323"/>
        </w:trPr>
        <w:tc>
          <w:tcPr>
            <w:tcW w:w="567" w:type="dxa"/>
            <w:shd w:val="clear" w:color="auto" w:fill="auto"/>
          </w:tcPr>
          <w:p w14:paraId="6BE526B4" w14:textId="77777777" w:rsidR="009D0065" w:rsidRPr="0068553D" w:rsidRDefault="009D0065" w:rsidP="009D006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10AC352" w14:textId="476D35E6" w:rsidR="009D0065" w:rsidRPr="0068553D" w:rsidRDefault="009D0065" w:rsidP="006C4D26">
            <w:pPr>
              <w:widowControl w:val="0"/>
              <w:autoSpaceDE w:val="0"/>
              <w:autoSpaceDN w:val="0"/>
              <w:spacing w:after="0" w:line="360" w:lineRule="auto"/>
              <w:ind w:left="108" w:right="98"/>
              <w:rPr>
                <w:rFonts w:ascii="Book Antiqua" w:eastAsia="Book Antiqua" w:hAnsi="Book Antiqua" w:cs="Book Antiqua"/>
              </w:rPr>
            </w:pPr>
            <w:r w:rsidRPr="00913F3A">
              <w:rPr>
                <w:rFonts w:ascii="Book Antiqua" w:eastAsia="Book Antiqua" w:hAnsi="Book Antiqua" w:cs="Book Antiqua"/>
              </w:rPr>
              <w:t>Karbonhidratların yapılarını tanı</w:t>
            </w:r>
            <w:r>
              <w:rPr>
                <w:rFonts w:ascii="Book Antiqua" w:eastAsia="Book Antiqua" w:hAnsi="Book Antiqua" w:cs="Book Antiqua"/>
              </w:rPr>
              <w:t>yabil</w:t>
            </w:r>
            <w:r w:rsidR="000D1B89">
              <w:rPr>
                <w:rFonts w:ascii="Book Antiqua" w:eastAsia="Book Antiqua" w:hAnsi="Book Antiqua" w:cs="Book Antiqua"/>
              </w:rPr>
              <w:t>ir</w:t>
            </w:r>
            <w:r w:rsidRPr="00913F3A">
              <w:rPr>
                <w:rFonts w:ascii="Book Antiqua" w:eastAsia="Book Antiqua" w:hAnsi="Book Antiqua" w:cs="Book Antiqua"/>
              </w:rPr>
              <w:t>, özellikleri, fonksiyonları, sınıflandırması, yapım ve yıkımını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="000D1B89" w:rsidRPr="000D1B89">
              <w:rPr>
                <w:rFonts w:ascii="Book Antiqua" w:eastAsia="Book Antiqua" w:hAnsi="Book Antiqua" w:cs="Book Antiqua"/>
              </w:rPr>
              <w:t>açıklayabilir.</w:t>
            </w:r>
          </w:p>
        </w:tc>
      </w:tr>
      <w:tr w:rsidR="009D0065" w:rsidRPr="0068553D" w14:paraId="2C38162A" w14:textId="77777777" w:rsidTr="00D8521C">
        <w:trPr>
          <w:trHeight w:val="385"/>
        </w:trPr>
        <w:tc>
          <w:tcPr>
            <w:tcW w:w="567" w:type="dxa"/>
            <w:shd w:val="clear" w:color="auto" w:fill="auto"/>
          </w:tcPr>
          <w:p w14:paraId="4166A731" w14:textId="77777777" w:rsidR="009D0065" w:rsidRPr="0068553D" w:rsidRDefault="009D0065" w:rsidP="009D006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A28D9CC" w14:textId="1C5B9612" w:rsidR="009D0065" w:rsidRPr="0068553D" w:rsidRDefault="009D0065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proofErr w:type="spellStart"/>
            <w:r w:rsidRPr="00913F3A">
              <w:rPr>
                <w:rFonts w:ascii="Book Antiqua" w:eastAsia="Book Antiqua" w:hAnsi="Book Antiqua" w:cs="Book Antiqua"/>
              </w:rPr>
              <w:t>Krebs</w:t>
            </w:r>
            <w:proofErr w:type="spellEnd"/>
            <w:r w:rsidRPr="00913F3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13F3A">
              <w:rPr>
                <w:rFonts w:ascii="Book Antiqua" w:eastAsia="Book Antiqua" w:hAnsi="Book Antiqua" w:cs="Book Antiqua"/>
              </w:rPr>
              <w:t>siklusu</w:t>
            </w:r>
            <w:proofErr w:type="spellEnd"/>
            <w:r w:rsidRPr="00913F3A">
              <w:rPr>
                <w:rFonts w:ascii="Book Antiqua" w:eastAsia="Book Antiqua" w:hAnsi="Book Antiqua" w:cs="Book Antiqua"/>
              </w:rPr>
              <w:t xml:space="preserve"> bileşenlerin</w:t>
            </w:r>
            <w:r>
              <w:rPr>
                <w:rFonts w:ascii="Book Antiqua" w:eastAsia="Book Antiqua" w:hAnsi="Book Antiqua" w:cs="Book Antiqua"/>
              </w:rPr>
              <w:t>i açıklayabil</w:t>
            </w:r>
            <w:r w:rsidR="000D1B89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D0065" w:rsidRPr="0068553D" w14:paraId="371674B8" w14:textId="77777777" w:rsidTr="00D8521C">
        <w:trPr>
          <w:trHeight w:val="391"/>
        </w:trPr>
        <w:tc>
          <w:tcPr>
            <w:tcW w:w="567" w:type="dxa"/>
            <w:shd w:val="clear" w:color="auto" w:fill="auto"/>
          </w:tcPr>
          <w:p w14:paraId="7EB725CA" w14:textId="77777777" w:rsidR="009D0065" w:rsidRPr="0068553D" w:rsidRDefault="009D0065" w:rsidP="009D006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331C319" w14:textId="3899BCF5" w:rsidR="009D0065" w:rsidRPr="0068553D" w:rsidRDefault="009D0065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913F3A">
              <w:rPr>
                <w:rFonts w:ascii="Book Antiqua" w:eastAsia="Book Antiqua" w:hAnsi="Book Antiqua" w:cs="Book Antiqua"/>
              </w:rPr>
              <w:t xml:space="preserve">Karbonhidrat </w:t>
            </w:r>
            <w:r>
              <w:rPr>
                <w:rFonts w:ascii="Book Antiqua" w:eastAsia="Book Antiqua" w:hAnsi="Book Antiqua" w:cs="Book Antiqua"/>
              </w:rPr>
              <w:t>m</w:t>
            </w:r>
            <w:r w:rsidRPr="00913F3A">
              <w:rPr>
                <w:rFonts w:ascii="Book Antiqua" w:eastAsia="Book Antiqua" w:hAnsi="Book Antiqua" w:cs="Book Antiqua"/>
              </w:rPr>
              <w:t xml:space="preserve">etabolizması </w:t>
            </w:r>
            <w:r>
              <w:rPr>
                <w:rFonts w:ascii="Book Antiqua" w:eastAsia="Book Antiqua" w:hAnsi="Book Antiqua" w:cs="Book Antiqua"/>
              </w:rPr>
              <w:t>b</w:t>
            </w:r>
            <w:r w:rsidRPr="00913F3A">
              <w:rPr>
                <w:rFonts w:ascii="Book Antiqua" w:eastAsia="Book Antiqua" w:hAnsi="Book Antiqua" w:cs="Book Antiqua"/>
              </w:rPr>
              <w:t>ozuklukları</w:t>
            </w:r>
            <w:r>
              <w:rPr>
                <w:rFonts w:ascii="Book Antiqua" w:eastAsia="Book Antiqua" w:hAnsi="Book Antiqua" w:cs="Book Antiqua"/>
              </w:rPr>
              <w:t>nı</w:t>
            </w:r>
            <w:r w:rsidRPr="00913F3A">
              <w:rPr>
                <w:rFonts w:ascii="Book Antiqua" w:eastAsia="Book Antiqua" w:hAnsi="Book Antiqua" w:cs="Book Antiqua"/>
              </w:rPr>
              <w:t xml:space="preserve"> </w:t>
            </w:r>
            <w:r w:rsidRPr="00845364">
              <w:rPr>
                <w:rFonts w:ascii="Book Antiqua" w:eastAsia="Book Antiqua" w:hAnsi="Book Antiqua" w:cs="Book Antiqua"/>
              </w:rPr>
              <w:t>açıklayabil</w:t>
            </w:r>
            <w:r w:rsidR="000D1B89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D0065" w:rsidRPr="0068553D" w14:paraId="13A5D844" w14:textId="77777777" w:rsidTr="00D8521C">
        <w:trPr>
          <w:trHeight w:val="383"/>
        </w:trPr>
        <w:tc>
          <w:tcPr>
            <w:tcW w:w="567" w:type="dxa"/>
            <w:shd w:val="clear" w:color="auto" w:fill="auto"/>
          </w:tcPr>
          <w:p w14:paraId="73887A20" w14:textId="77777777" w:rsidR="009D0065" w:rsidRPr="0068553D" w:rsidRDefault="009D0065" w:rsidP="009D006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5C2222C" w14:textId="6977B042" w:rsidR="009D0065" w:rsidRPr="0068553D" w:rsidRDefault="009D0065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845364">
              <w:rPr>
                <w:rFonts w:ascii="Book Antiqua" w:eastAsia="Book Antiqua" w:hAnsi="Book Antiqua" w:cs="Book Antiqua"/>
              </w:rPr>
              <w:t>Aminoasitlerin yapılarının tanınması</w:t>
            </w:r>
            <w:r>
              <w:rPr>
                <w:rFonts w:ascii="Book Antiqua" w:eastAsia="Book Antiqua" w:hAnsi="Book Antiqua" w:cs="Book Antiqua"/>
              </w:rPr>
              <w:t>nı</w:t>
            </w:r>
            <w:r w:rsidRPr="00845364">
              <w:rPr>
                <w:rFonts w:ascii="Book Antiqua" w:eastAsia="Book Antiqua" w:hAnsi="Book Antiqua" w:cs="Book Antiqua"/>
              </w:rPr>
              <w:t>, özelliklerini, fonksiyonları</w:t>
            </w:r>
            <w:r>
              <w:rPr>
                <w:rFonts w:ascii="Book Antiqua" w:eastAsia="Book Antiqua" w:hAnsi="Book Antiqua" w:cs="Book Antiqua"/>
              </w:rPr>
              <w:t xml:space="preserve">nı ve </w:t>
            </w:r>
            <w:r w:rsidRPr="00845364">
              <w:rPr>
                <w:rFonts w:ascii="Book Antiqua" w:eastAsia="Book Antiqua" w:hAnsi="Book Antiqua" w:cs="Book Antiqua"/>
              </w:rPr>
              <w:t>sınıflandırmasını</w:t>
            </w:r>
            <w:r>
              <w:rPr>
                <w:rFonts w:ascii="Book Antiqua" w:eastAsia="Book Antiqua" w:hAnsi="Book Antiqua" w:cs="Book Antiqua"/>
              </w:rPr>
              <w:t xml:space="preserve"> açıklayabil</w:t>
            </w:r>
            <w:r w:rsidR="000D1B89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D0065" w:rsidRPr="0068553D" w14:paraId="460C1061" w14:textId="77777777" w:rsidTr="00D8521C">
        <w:trPr>
          <w:trHeight w:val="388"/>
        </w:trPr>
        <w:tc>
          <w:tcPr>
            <w:tcW w:w="567" w:type="dxa"/>
            <w:shd w:val="clear" w:color="auto" w:fill="auto"/>
          </w:tcPr>
          <w:p w14:paraId="5C6659DB" w14:textId="77777777" w:rsidR="009D0065" w:rsidRPr="0068553D" w:rsidRDefault="009D0065" w:rsidP="009D006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D920664" w14:textId="5BE814FF" w:rsidR="009D0065" w:rsidRPr="0068553D" w:rsidRDefault="009D0065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845364">
              <w:rPr>
                <w:rFonts w:ascii="Book Antiqua" w:eastAsia="Book Antiqua" w:hAnsi="Book Antiqua" w:cs="Book Antiqua"/>
              </w:rPr>
              <w:t xml:space="preserve">Aminoasit ve </w:t>
            </w:r>
            <w:r>
              <w:rPr>
                <w:rFonts w:ascii="Book Antiqua" w:eastAsia="Book Antiqua" w:hAnsi="Book Antiqua" w:cs="Book Antiqua"/>
              </w:rPr>
              <w:t>k</w:t>
            </w:r>
            <w:r w:rsidRPr="00845364">
              <w:rPr>
                <w:rFonts w:ascii="Book Antiqua" w:eastAsia="Book Antiqua" w:hAnsi="Book Antiqua" w:cs="Book Antiqua"/>
              </w:rPr>
              <w:t>arbonhidrat</w:t>
            </w:r>
            <w:r w:rsidR="000D1B89">
              <w:rPr>
                <w:rFonts w:ascii="Book Antiqua" w:eastAsia="Book Antiqua" w:hAnsi="Book Antiqua" w:cs="Book Antiqua"/>
              </w:rPr>
              <w:t>ların</w:t>
            </w:r>
            <w:r w:rsidRPr="00845364">
              <w:rPr>
                <w:rFonts w:ascii="Book Antiqua" w:eastAsia="Book Antiqua" w:hAnsi="Book Antiqua" w:cs="Book Antiqua"/>
              </w:rPr>
              <w:t xml:space="preserve"> tayin metotları</w:t>
            </w:r>
            <w:r>
              <w:rPr>
                <w:rFonts w:ascii="Book Antiqua" w:eastAsia="Book Antiqua" w:hAnsi="Book Antiqua" w:cs="Book Antiqua"/>
              </w:rPr>
              <w:t>nı açıklayabil</w:t>
            </w:r>
            <w:r w:rsidR="000D1B89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D0065" w:rsidRPr="0068553D" w14:paraId="24B2F97E" w14:textId="77777777" w:rsidTr="00D8521C">
        <w:trPr>
          <w:trHeight w:val="341"/>
        </w:trPr>
        <w:tc>
          <w:tcPr>
            <w:tcW w:w="567" w:type="dxa"/>
            <w:shd w:val="clear" w:color="auto" w:fill="auto"/>
          </w:tcPr>
          <w:p w14:paraId="57DD4236" w14:textId="77777777" w:rsidR="009D0065" w:rsidRPr="0068553D" w:rsidRDefault="009D0065" w:rsidP="009D006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E41FDD0" w14:textId="4FDEC880" w:rsidR="009D0065" w:rsidRPr="0068553D" w:rsidRDefault="009D0065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845364">
              <w:rPr>
                <w:rFonts w:ascii="Book Antiqua" w:eastAsia="Book Antiqua" w:hAnsi="Book Antiqua" w:cs="Book Antiqua"/>
              </w:rPr>
              <w:t xml:space="preserve">DNA, RNA ve </w:t>
            </w:r>
            <w:r>
              <w:rPr>
                <w:rFonts w:ascii="Book Antiqua" w:eastAsia="Book Antiqua" w:hAnsi="Book Antiqua" w:cs="Book Antiqua"/>
              </w:rPr>
              <w:t>p</w:t>
            </w:r>
            <w:r w:rsidRPr="00845364">
              <w:rPr>
                <w:rFonts w:ascii="Book Antiqua" w:eastAsia="Book Antiqua" w:hAnsi="Book Antiqua" w:cs="Book Antiqua"/>
              </w:rPr>
              <w:t>roteinlerin yapı ve fonksiyonlarını açıklayabil</w:t>
            </w:r>
            <w:r w:rsidR="000D1B89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D0065" w:rsidRPr="0068553D" w14:paraId="12EFB9A0" w14:textId="77777777" w:rsidTr="00D8521C">
        <w:trPr>
          <w:trHeight w:val="803"/>
        </w:trPr>
        <w:tc>
          <w:tcPr>
            <w:tcW w:w="567" w:type="dxa"/>
            <w:shd w:val="clear" w:color="auto" w:fill="auto"/>
          </w:tcPr>
          <w:p w14:paraId="011A23F4" w14:textId="77777777" w:rsidR="009D0065" w:rsidRPr="0068553D" w:rsidRDefault="009D0065" w:rsidP="009D006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2E1FE90" w14:textId="2CBEC8A1" w:rsidR="009D0065" w:rsidRPr="0068553D" w:rsidRDefault="009D0065" w:rsidP="006C4D26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845364">
              <w:rPr>
                <w:rFonts w:ascii="Book Antiqua" w:eastAsia="Book Antiqua" w:hAnsi="Book Antiqua" w:cs="Book Antiqua"/>
              </w:rPr>
              <w:t xml:space="preserve">Tek gen hastalıkları, </w:t>
            </w:r>
            <w:proofErr w:type="spellStart"/>
            <w:r w:rsidRPr="00845364">
              <w:rPr>
                <w:rFonts w:ascii="Book Antiqua" w:eastAsia="Book Antiqua" w:hAnsi="Book Antiqua" w:cs="Book Antiqua"/>
              </w:rPr>
              <w:t>multifaktöryel</w:t>
            </w:r>
            <w:proofErr w:type="spellEnd"/>
            <w:r w:rsidRPr="00845364">
              <w:rPr>
                <w:rFonts w:ascii="Book Antiqua" w:eastAsia="Book Antiqua" w:hAnsi="Book Antiqua" w:cs="Book Antiqua"/>
              </w:rPr>
              <w:t xml:space="preserve"> hastalıklar ve kanserde moleküler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845364">
              <w:rPr>
                <w:rFonts w:ascii="Book Antiqua" w:eastAsia="Book Antiqua" w:hAnsi="Book Antiqua" w:cs="Book Antiqua"/>
              </w:rPr>
              <w:t xml:space="preserve">mekanizmaları </w:t>
            </w:r>
            <w:r w:rsidR="000D1B89">
              <w:rPr>
                <w:rFonts w:ascii="Book Antiqua" w:eastAsia="Book Antiqua" w:hAnsi="Book Antiqua" w:cs="Book Antiqua"/>
              </w:rPr>
              <w:t>açıklayabilir.</w:t>
            </w:r>
          </w:p>
        </w:tc>
      </w:tr>
      <w:tr w:rsidR="009D0065" w:rsidRPr="0068553D" w14:paraId="22976070" w14:textId="77777777" w:rsidTr="00D8521C">
        <w:trPr>
          <w:trHeight w:val="380"/>
        </w:trPr>
        <w:tc>
          <w:tcPr>
            <w:tcW w:w="567" w:type="dxa"/>
            <w:shd w:val="clear" w:color="auto" w:fill="auto"/>
          </w:tcPr>
          <w:p w14:paraId="11B0EFDE" w14:textId="77777777" w:rsidR="009D0065" w:rsidRPr="0068553D" w:rsidRDefault="009D0065" w:rsidP="009D006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BEEC8BA" w14:textId="03DDD0E7" w:rsidR="009D0065" w:rsidRPr="0068553D" w:rsidRDefault="009D0065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845364">
              <w:rPr>
                <w:rFonts w:ascii="Book Antiqua" w:eastAsia="Book Antiqua" w:hAnsi="Book Antiqua" w:cs="Book Antiqua"/>
              </w:rPr>
              <w:t>Kalıtım kavramını</w:t>
            </w:r>
            <w:r w:rsidR="000D1B89">
              <w:rPr>
                <w:rFonts w:ascii="Book Antiqua" w:eastAsia="Book Antiqua" w:hAnsi="Book Antiqua" w:cs="Book Antiqua"/>
              </w:rPr>
              <w:t xml:space="preserve"> </w:t>
            </w:r>
            <w:r w:rsidRPr="00845364">
              <w:rPr>
                <w:rFonts w:ascii="Book Antiqua" w:eastAsia="Book Antiqua" w:hAnsi="Book Antiqua" w:cs="Book Antiqua"/>
              </w:rPr>
              <w:t>açıklayabil</w:t>
            </w:r>
            <w:r w:rsidR="000D1B89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D0065" w:rsidRPr="0068553D" w14:paraId="51E71804" w14:textId="77777777" w:rsidTr="00D8521C">
        <w:trPr>
          <w:trHeight w:val="439"/>
        </w:trPr>
        <w:tc>
          <w:tcPr>
            <w:tcW w:w="567" w:type="dxa"/>
            <w:shd w:val="clear" w:color="auto" w:fill="auto"/>
          </w:tcPr>
          <w:p w14:paraId="245B6C80" w14:textId="77777777" w:rsidR="009D0065" w:rsidRPr="0068553D" w:rsidRDefault="009D0065" w:rsidP="009D006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25E2CBC" w14:textId="78C0DCA5" w:rsidR="009D0065" w:rsidRPr="0068553D" w:rsidRDefault="009D0065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845364">
              <w:rPr>
                <w:rFonts w:ascii="Book Antiqua" w:eastAsia="Book Antiqua" w:hAnsi="Book Antiqua" w:cs="Book Antiqua"/>
              </w:rPr>
              <w:t>Makromoleküller ve hücre</w:t>
            </w:r>
            <w:r>
              <w:rPr>
                <w:rFonts w:ascii="Book Antiqua" w:eastAsia="Book Antiqua" w:hAnsi="Book Antiqua" w:cs="Book Antiqua"/>
              </w:rPr>
              <w:t>nin</w:t>
            </w:r>
            <w:r w:rsidRPr="00845364">
              <w:rPr>
                <w:rFonts w:ascii="Book Antiqua" w:eastAsia="Book Antiqua" w:hAnsi="Book Antiqua" w:cs="Book Antiqua"/>
              </w:rPr>
              <w:t xml:space="preserve"> yapı fonksiyonunu </w:t>
            </w:r>
            <w:r>
              <w:rPr>
                <w:rFonts w:ascii="Book Antiqua" w:eastAsia="Book Antiqua" w:hAnsi="Book Antiqua" w:cs="Book Antiqua"/>
              </w:rPr>
              <w:t>açıklayabil</w:t>
            </w:r>
            <w:r w:rsidR="000D1B89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D0065" w:rsidRPr="0068553D" w14:paraId="1340197F" w14:textId="77777777" w:rsidTr="00D8521C">
        <w:trPr>
          <w:trHeight w:val="803"/>
        </w:trPr>
        <w:tc>
          <w:tcPr>
            <w:tcW w:w="567" w:type="dxa"/>
            <w:shd w:val="clear" w:color="auto" w:fill="auto"/>
          </w:tcPr>
          <w:p w14:paraId="299124A0" w14:textId="77777777" w:rsidR="009D0065" w:rsidRPr="0068553D" w:rsidRDefault="009D0065" w:rsidP="009D006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036D96E" w14:textId="51E43C8D" w:rsidR="009D0065" w:rsidRPr="0068553D" w:rsidRDefault="009D0065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845364">
              <w:rPr>
                <w:rFonts w:ascii="Book Antiqua" w:eastAsia="Book Antiqua" w:hAnsi="Book Antiqua" w:cs="Book Antiqua"/>
              </w:rPr>
              <w:t>Acil servise başvuran hastada</w:t>
            </w:r>
            <w:r>
              <w:rPr>
                <w:rFonts w:ascii="Book Antiqua" w:eastAsia="Book Antiqua" w:hAnsi="Book Antiqua" w:cs="Book Antiqua"/>
              </w:rPr>
              <w:t>n</w:t>
            </w:r>
            <w:r w:rsidRPr="00845364">
              <w:rPr>
                <w:rFonts w:ascii="Book Antiqua" w:eastAsia="Book Antiqua" w:hAnsi="Book Antiqua" w:cs="Book Antiqua"/>
              </w:rPr>
              <w:t xml:space="preserve"> öykü al</w:t>
            </w:r>
            <w:r>
              <w:rPr>
                <w:rFonts w:ascii="Book Antiqua" w:eastAsia="Book Antiqua" w:hAnsi="Book Antiqua" w:cs="Book Antiqua"/>
              </w:rPr>
              <w:t>abil</w:t>
            </w:r>
            <w:r w:rsidR="000D1B89">
              <w:rPr>
                <w:rFonts w:ascii="Book Antiqua" w:eastAsia="Book Antiqua" w:hAnsi="Book Antiqua" w:cs="Book Antiqua"/>
              </w:rPr>
              <w:t>ir</w:t>
            </w:r>
            <w:r>
              <w:rPr>
                <w:rFonts w:ascii="Book Antiqua" w:eastAsia="Book Antiqua" w:hAnsi="Book Antiqua" w:cs="Book Antiqua"/>
              </w:rPr>
              <w:t xml:space="preserve">, </w:t>
            </w:r>
            <w:r w:rsidRPr="00845364">
              <w:rPr>
                <w:rFonts w:ascii="Book Antiqua" w:eastAsia="Book Antiqua" w:hAnsi="Book Antiqua" w:cs="Book Antiqua"/>
              </w:rPr>
              <w:t>belirti ve bulgular doğrultusunda ayırıcı tanı algoritmasını yapabil</w:t>
            </w:r>
            <w:r w:rsidR="000D1B89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D0065" w:rsidRPr="0068553D" w14:paraId="40F8DAC4" w14:textId="77777777" w:rsidTr="00D8521C">
        <w:trPr>
          <w:trHeight w:val="368"/>
        </w:trPr>
        <w:tc>
          <w:tcPr>
            <w:tcW w:w="567" w:type="dxa"/>
            <w:shd w:val="clear" w:color="auto" w:fill="auto"/>
          </w:tcPr>
          <w:p w14:paraId="1D1ECA05" w14:textId="77777777" w:rsidR="009D0065" w:rsidRPr="0068553D" w:rsidRDefault="009D0065" w:rsidP="009D006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138F417" w14:textId="37D59D7D" w:rsidR="009D0065" w:rsidRPr="0068553D" w:rsidRDefault="009D0065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845364">
              <w:rPr>
                <w:rFonts w:ascii="Book Antiqua" w:eastAsia="Book Antiqua" w:hAnsi="Book Antiqua" w:cs="Book Antiqua"/>
              </w:rPr>
              <w:t>Acil servise başvuran hastalar</w:t>
            </w:r>
            <w:r>
              <w:rPr>
                <w:rFonts w:ascii="Book Antiqua" w:eastAsia="Book Antiqua" w:hAnsi="Book Antiqua" w:cs="Book Antiqua"/>
              </w:rPr>
              <w:t>a</w:t>
            </w:r>
            <w:r w:rsidRPr="00845364">
              <w:rPr>
                <w:rFonts w:ascii="Book Antiqua" w:eastAsia="Book Antiqua" w:hAnsi="Book Antiqua" w:cs="Book Antiqua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yaklaşımı açıklayabi</w:t>
            </w:r>
            <w:r w:rsidR="000D1B89">
              <w:rPr>
                <w:rFonts w:ascii="Book Antiqua" w:eastAsia="Book Antiqua" w:hAnsi="Book Antiqua" w:cs="Book Antiqua"/>
              </w:rPr>
              <w:t>lir.</w:t>
            </w:r>
          </w:p>
        </w:tc>
      </w:tr>
      <w:tr w:rsidR="009D0065" w:rsidRPr="0068553D" w14:paraId="38A56296" w14:textId="77777777" w:rsidTr="00D8521C">
        <w:trPr>
          <w:trHeight w:val="487"/>
        </w:trPr>
        <w:tc>
          <w:tcPr>
            <w:tcW w:w="567" w:type="dxa"/>
            <w:shd w:val="clear" w:color="auto" w:fill="auto"/>
          </w:tcPr>
          <w:p w14:paraId="25ED64D3" w14:textId="77777777" w:rsidR="009D0065" w:rsidRPr="0068553D" w:rsidRDefault="009D0065" w:rsidP="009D006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F41C168" w14:textId="562320CA" w:rsidR="009D0065" w:rsidRPr="0068553D" w:rsidRDefault="009D0065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845364">
              <w:rPr>
                <w:rFonts w:ascii="Book Antiqua" w:eastAsia="Book Antiqua" w:hAnsi="Book Antiqua" w:cs="Book Antiqua"/>
              </w:rPr>
              <w:t>Acil tedavi gerektiren hastalıklarda tedavi algoritmalar</w:t>
            </w:r>
            <w:r>
              <w:rPr>
                <w:rFonts w:ascii="Book Antiqua" w:eastAsia="Book Antiqua" w:hAnsi="Book Antiqua" w:cs="Book Antiqua"/>
              </w:rPr>
              <w:t>ını açıklayabil</w:t>
            </w:r>
            <w:r w:rsidR="000D1B89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D0065" w:rsidRPr="0068553D" w14:paraId="681670F4" w14:textId="77777777" w:rsidTr="00D8521C">
        <w:trPr>
          <w:trHeight w:val="487"/>
        </w:trPr>
        <w:tc>
          <w:tcPr>
            <w:tcW w:w="567" w:type="dxa"/>
            <w:shd w:val="clear" w:color="auto" w:fill="auto"/>
          </w:tcPr>
          <w:p w14:paraId="3BC3E9FC" w14:textId="77777777" w:rsidR="009D0065" w:rsidRPr="0068553D" w:rsidRDefault="009D0065" w:rsidP="009D006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5F44C0D" w14:textId="20F6B03D" w:rsidR="009D0065" w:rsidRPr="00845364" w:rsidRDefault="009D0065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845364">
              <w:rPr>
                <w:rFonts w:ascii="Book Antiqua" w:eastAsia="Book Antiqua" w:hAnsi="Book Antiqua" w:cs="Book Antiqua"/>
              </w:rPr>
              <w:t xml:space="preserve">Travma, </w:t>
            </w:r>
            <w:r>
              <w:rPr>
                <w:rFonts w:ascii="Book Antiqua" w:eastAsia="Book Antiqua" w:hAnsi="Book Antiqua" w:cs="Book Antiqua"/>
              </w:rPr>
              <w:t>m</w:t>
            </w:r>
            <w:r w:rsidRPr="00845364">
              <w:rPr>
                <w:rFonts w:ascii="Book Antiqua" w:eastAsia="Book Antiqua" w:hAnsi="Book Antiqua" w:cs="Book Antiqua"/>
              </w:rPr>
              <w:t xml:space="preserve">etabolik, </w:t>
            </w:r>
            <w:r>
              <w:rPr>
                <w:rFonts w:ascii="Book Antiqua" w:eastAsia="Book Antiqua" w:hAnsi="Book Antiqua" w:cs="Book Antiqua"/>
              </w:rPr>
              <w:t>t</w:t>
            </w:r>
            <w:r w:rsidRPr="00845364">
              <w:rPr>
                <w:rFonts w:ascii="Book Antiqua" w:eastAsia="Book Antiqua" w:hAnsi="Book Antiqua" w:cs="Book Antiqua"/>
              </w:rPr>
              <w:t xml:space="preserve">oksikolojik, </w:t>
            </w:r>
            <w:r>
              <w:rPr>
                <w:rFonts w:ascii="Book Antiqua" w:eastAsia="Book Antiqua" w:hAnsi="Book Antiqua" w:cs="Book Antiqua"/>
              </w:rPr>
              <w:t>d</w:t>
            </w:r>
            <w:r w:rsidRPr="00845364">
              <w:rPr>
                <w:rFonts w:ascii="Book Antiqua" w:eastAsia="Book Antiqua" w:hAnsi="Book Antiqua" w:cs="Book Antiqua"/>
              </w:rPr>
              <w:t xml:space="preserve">iyabetik, </w:t>
            </w:r>
            <w:r>
              <w:rPr>
                <w:rFonts w:ascii="Book Antiqua" w:eastAsia="Book Antiqua" w:hAnsi="Book Antiqua" w:cs="Book Antiqua"/>
              </w:rPr>
              <w:t>k</w:t>
            </w:r>
            <w:r w:rsidRPr="00845364">
              <w:rPr>
                <w:rFonts w:ascii="Book Antiqua" w:eastAsia="Book Antiqua" w:hAnsi="Book Antiqua" w:cs="Book Antiqua"/>
              </w:rPr>
              <w:t xml:space="preserve">ardiyolojik, </w:t>
            </w:r>
            <w:r>
              <w:rPr>
                <w:rFonts w:ascii="Book Antiqua" w:eastAsia="Book Antiqua" w:hAnsi="Book Antiqua" w:cs="Book Antiqua"/>
              </w:rPr>
              <w:t>s</w:t>
            </w:r>
            <w:r w:rsidRPr="00845364">
              <w:rPr>
                <w:rFonts w:ascii="Book Antiqua" w:eastAsia="Book Antiqua" w:hAnsi="Book Antiqua" w:cs="Book Antiqua"/>
              </w:rPr>
              <w:t xml:space="preserve">olunumsal, </w:t>
            </w:r>
            <w:r>
              <w:rPr>
                <w:rFonts w:ascii="Book Antiqua" w:eastAsia="Book Antiqua" w:hAnsi="Book Antiqua" w:cs="Book Antiqua"/>
              </w:rPr>
              <w:t>n</w:t>
            </w:r>
            <w:r w:rsidRPr="00845364">
              <w:rPr>
                <w:rFonts w:ascii="Book Antiqua" w:eastAsia="Book Antiqua" w:hAnsi="Book Antiqua" w:cs="Book Antiqua"/>
              </w:rPr>
              <w:t>örolojik ve enfektif acillerde tanı ve tedavi prensipleri</w:t>
            </w:r>
            <w:r>
              <w:rPr>
                <w:rFonts w:ascii="Book Antiqua" w:eastAsia="Book Antiqua" w:hAnsi="Book Antiqua" w:cs="Book Antiqua"/>
              </w:rPr>
              <w:t>ni açıklayabil</w:t>
            </w:r>
            <w:r w:rsidR="000D1B89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D0065" w:rsidRPr="0068553D" w14:paraId="4060DD1F" w14:textId="77777777" w:rsidTr="00D8521C">
        <w:trPr>
          <w:trHeight w:val="487"/>
        </w:trPr>
        <w:tc>
          <w:tcPr>
            <w:tcW w:w="567" w:type="dxa"/>
            <w:shd w:val="clear" w:color="auto" w:fill="auto"/>
          </w:tcPr>
          <w:p w14:paraId="3FF81F80" w14:textId="77777777" w:rsidR="009D0065" w:rsidRPr="0068553D" w:rsidRDefault="009D0065" w:rsidP="009D006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CDD49B1" w14:textId="567B1689" w:rsidR="009D0065" w:rsidRPr="00845364" w:rsidRDefault="009D0065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845364">
              <w:rPr>
                <w:rFonts w:ascii="Book Antiqua" w:eastAsia="Book Antiqua" w:hAnsi="Book Antiqua" w:cs="Book Antiqua"/>
              </w:rPr>
              <w:t xml:space="preserve">Halk sağlığı kavramını ve sosyal hekim tanımını </w:t>
            </w:r>
            <w:r>
              <w:rPr>
                <w:rFonts w:ascii="Book Antiqua" w:eastAsia="Book Antiqua" w:hAnsi="Book Antiqua" w:cs="Book Antiqua"/>
              </w:rPr>
              <w:t>açıklaya</w:t>
            </w:r>
            <w:r w:rsidRPr="00845364">
              <w:rPr>
                <w:rFonts w:ascii="Book Antiqua" w:eastAsia="Book Antiqua" w:hAnsi="Book Antiqua" w:cs="Book Antiqua"/>
              </w:rPr>
              <w:t>b</w:t>
            </w:r>
            <w:r>
              <w:rPr>
                <w:rFonts w:ascii="Book Antiqua" w:eastAsia="Book Antiqua" w:hAnsi="Book Antiqua" w:cs="Book Antiqua"/>
              </w:rPr>
              <w:t>il</w:t>
            </w:r>
            <w:r w:rsidR="000D1B89">
              <w:rPr>
                <w:rFonts w:ascii="Book Antiqua" w:eastAsia="Book Antiqua" w:hAnsi="Book Antiqua" w:cs="Book Antiqua"/>
              </w:rPr>
              <w:t>ir</w:t>
            </w:r>
            <w:r>
              <w:rPr>
                <w:rFonts w:ascii="Book Antiqua" w:eastAsia="Book Antiqua" w:hAnsi="Book Antiqua" w:cs="Book Antiqua"/>
              </w:rPr>
              <w:t xml:space="preserve"> ve h</w:t>
            </w:r>
            <w:r w:rsidRPr="00845364">
              <w:rPr>
                <w:rFonts w:ascii="Book Antiqua" w:eastAsia="Book Antiqua" w:hAnsi="Book Antiqua" w:cs="Book Antiqua"/>
              </w:rPr>
              <w:t>alk sağlığı bilim dallarını sırala</w:t>
            </w:r>
            <w:r>
              <w:rPr>
                <w:rFonts w:ascii="Book Antiqua" w:eastAsia="Book Antiqua" w:hAnsi="Book Antiqua" w:cs="Book Antiqua"/>
              </w:rPr>
              <w:t>yabil</w:t>
            </w:r>
            <w:r w:rsidR="000D1B89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D0065" w:rsidRPr="0068553D" w14:paraId="76DC4F9B" w14:textId="77777777" w:rsidTr="00D8521C">
        <w:trPr>
          <w:trHeight w:val="487"/>
        </w:trPr>
        <w:tc>
          <w:tcPr>
            <w:tcW w:w="567" w:type="dxa"/>
            <w:shd w:val="clear" w:color="auto" w:fill="auto"/>
          </w:tcPr>
          <w:p w14:paraId="5F0FD596" w14:textId="77777777" w:rsidR="009D0065" w:rsidRPr="0068553D" w:rsidRDefault="009D0065" w:rsidP="009D006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D81C7D6" w14:textId="0E00397D" w:rsidR="009D0065" w:rsidRPr="00845364" w:rsidRDefault="009D0065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845364">
              <w:rPr>
                <w:rFonts w:ascii="Book Antiqua" w:eastAsia="Book Antiqua" w:hAnsi="Book Antiqua" w:cs="Book Antiqua"/>
              </w:rPr>
              <w:t>Temel sağlık hizmeti kavramını ve gerekliliğini tartış</w:t>
            </w:r>
            <w:r>
              <w:rPr>
                <w:rFonts w:ascii="Book Antiqua" w:eastAsia="Book Antiqua" w:hAnsi="Book Antiqua" w:cs="Book Antiqua"/>
              </w:rPr>
              <w:t>abil</w:t>
            </w:r>
            <w:r w:rsidR="000D1B89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D0065" w:rsidRPr="0068553D" w14:paraId="67C7A212" w14:textId="77777777" w:rsidTr="00D8521C">
        <w:trPr>
          <w:trHeight w:val="487"/>
        </w:trPr>
        <w:tc>
          <w:tcPr>
            <w:tcW w:w="567" w:type="dxa"/>
            <w:shd w:val="clear" w:color="auto" w:fill="auto"/>
          </w:tcPr>
          <w:p w14:paraId="7CE6D8AD" w14:textId="77777777" w:rsidR="009D0065" w:rsidRPr="0068553D" w:rsidRDefault="009D0065" w:rsidP="009D006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F13704A" w14:textId="2C8E48C8" w:rsidR="009D0065" w:rsidRPr="00845364" w:rsidRDefault="009D0065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845364">
              <w:rPr>
                <w:rFonts w:ascii="Book Antiqua" w:eastAsia="Book Antiqua" w:hAnsi="Book Antiqua" w:cs="Book Antiqua"/>
              </w:rPr>
              <w:t>Halk sağlığı bilim</w:t>
            </w:r>
            <w:r>
              <w:rPr>
                <w:rFonts w:ascii="Book Antiqua" w:eastAsia="Book Antiqua" w:hAnsi="Book Antiqua" w:cs="Book Antiqua"/>
              </w:rPr>
              <w:t>inin</w:t>
            </w:r>
            <w:r w:rsidRPr="00845364">
              <w:rPr>
                <w:rFonts w:ascii="Book Antiqua" w:eastAsia="Book Antiqua" w:hAnsi="Book Antiqua" w:cs="Book Antiqua"/>
              </w:rPr>
              <w:t xml:space="preserve"> doğuşu</w:t>
            </w:r>
            <w:r w:rsidR="000D1B89">
              <w:rPr>
                <w:rFonts w:ascii="Book Antiqua" w:eastAsia="Book Antiqua" w:hAnsi="Book Antiqua" w:cs="Book Antiqua"/>
              </w:rPr>
              <w:t>nu</w:t>
            </w:r>
            <w:r w:rsidRPr="00845364">
              <w:rPr>
                <w:rFonts w:ascii="Book Antiqua" w:eastAsia="Book Antiqua" w:hAnsi="Book Antiqua" w:cs="Book Antiqua"/>
              </w:rPr>
              <w:t xml:space="preserve"> ve gelişme aşamalarını açıkla</w:t>
            </w:r>
            <w:r>
              <w:rPr>
                <w:rFonts w:ascii="Book Antiqua" w:eastAsia="Book Antiqua" w:hAnsi="Book Antiqua" w:cs="Book Antiqua"/>
              </w:rPr>
              <w:t>yabil</w:t>
            </w:r>
            <w:r w:rsidR="000D1B89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D0065" w:rsidRPr="0068553D" w14:paraId="327C8AF0" w14:textId="77777777" w:rsidTr="00D8521C">
        <w:trPr>
          <w:trHeight w:val="487"/>
        </w:trPr>
        <w:tc>
          <w:tcPr>
            <w:tcW w:w="567" w:type="dxa"/>
            <w:shd w:val="clear" w:color="auto" w:fill="auto"/>
          </w:tcPr>
          <w:p w14:paraId="70A1688C" w14:textId="77777777" w:rsidR="009D0065" w:rsidRPr="0068553D" w:rsidRDefault="009D0065" w:rsidP="009D006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B34C528" w14:textId="4A95F80B" w:rsidR="009D0065" w:rsidRPr="00845364" w:rsidRDefault="009D0065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AE209D">
              <w:rPr>
                <w:rFonts w:ascii="Book Antiqua" w:eastAsia="Book Antiqua" w:hAnsi="Book Antiqua" w:cs="Book Antiqua"/>
              </w:rPr>
              <w:t xml:space="preserve">Çevre </w:t>
            </w:r>
            <w:r>
              <w:rPr>
                <w:rFonts w:ascii="Book Antiqua" w:eastAsia="Book Antiqua" w:hAnsi="Book Antiqua" w:cs="Book Antiqua"/>
              </w:rPr>
              <w:t xml:space="preserve">ile </w:t>
            </w:r>
            <w:r w:rsidRPr="00AE209D">
              <w:rPr>
                <w:rFonts w:ascii="Book Antiqua" w:eastAsia="Book Antiqua" w:hAnsi="Book Antiqua" w:cs="Book Antiqua"/>
              </w:rPr>
              <w:t xml:space="preserve">sağlık ilişkisini ve </w:t>
            </w:r>
            <w:r w:rsidR="000D1B89">
              <w:rPr>
                <w:rFonts w:ascii="Book Antiqua" w:eastAsia="Book Antiqua" w:hAnsi="Book Antiqua" w:cs="Book Antiqua"/>
              </w:rPr>
              <w:t xml:space="preserve">çevre </w:t>
            </w:r>
            <w:r w:rsidRPr="00AE209D">
              <w:rPr>
                <w:rFonts w:ascii="Book Antiqua" w:eastAsia="Book Antiqua" w:hAnsi="Book Antiqua" w:cs="Book Antiqua"/>
              </w:rPr>
              <w:t>kirliliğin yarattığı sorunları açıklayabil</w:t>
            </w:r>
            <w:r w:rsidR="000D1B89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D0065" w:rsidRPr="0068553D" w14:paraId="060D4757" w14:textId="77777777" w:rsidTr="00D8521C">
        <w:trPr>
          <w:trHeight w:val="487"/>
        </w:trPr>
        <w:tc>
          <w:tcPr>
            <w:tcW w:w="567" w:type="dxa"/>
            <w:shd w:val="clear" w:color="auto" w:fill="auto"/>
          </w:tcPr>
          <w:p w14:paraId="6EEAF951" w14:textId="77777777" w:rsidR="009D0065" w:rsidRPr="0068553D" w:rsidRDefault="009D0065" w:rsidP="009D006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76B9A5A" w14:textId="321FCB38" w:rsidR="009D0065" w:rsidRPr="00AE209D" w:rsidRDefault="009D0065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AE209D">
              <w:rPr>
                <w:rFonts w:ascii="Book Antiqua" w:eastAsia="Book Antiqua" w:hAnsi="Book Antiqua" w:cs="Book Antiqua"/>
              </w:rPr>
              <w:t>Ergen sağlığında riskli davranış tiplerine göre davranışsal yaklaşımı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AE209D">
              <w:rPr>
                <w:rFonts w:ascii="Book Antiqua" w:eastAsia="Book Antiqua" w:hAnsi="Book Antiqua" w:cs="Book Antiqua"/>
              </w:rPr>
              <w:t>tanımlayabil</w:t>
            </w:r>
            <w:r w:rsidR="000D1B89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D0065" w:rsidRPr="0068553D" w14:paraId="5540AB08" w14:textId="77777777" w:rsidTr="00D8521C">
        <w:trPr>
          <w:trHeight w:val="487"/>
        </w:trPr>
        <w:tc>
          <w:tcPr>
            <w:tcW w:w="567" w:type="dxa"/>
            <w:shd w:val="clear" w:color="auto" w:fill="auto"/>
          </w:tcPr>
          <w:p w14:paraId="46768383" w14:textId="77777777" w:rsidR="009D0065" w:rsidRPr="0068553D" w:rsidRDefault="009D0065" w:rsidP="009D006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BA00730" w14:textId="47477EF4" w:rsidR="009D0065" w:rsidRPr="00AE209D" w:rsidRDefault="009D0065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AE209D">
              <w:rPr>
                <w:rFonts w:ascii="Book Antiqua" w:eastAsia="Book Antiqua" w:hAnsi="Book Antiqua" w:cs="Book Antiqua"/>
              </w:rPr>
              <w:t>Aile planlaması yöntemlerini</w:t>
            </w:r>
            <w:r w:rsidR="000D1B89">
              <w:rPr>
                <w:rFonts w:ascii="Book Antiqua" w:eastAsia="Book Antiqua" w:hAnsi="Book Antiqua" w:cs="Book Antiqua"/>
              </w:rPr>
              <w:t xml:space="preserve"> ve</w:t>
            </w:r>
            <w:r w:rsidRPr="00AE209D">
              <w:rPr>
                <w:rFonts w:ascii="Book Antiqua" w:eastAsia="Book Antiqua" w:hAnsi="Book Antiqua" w:cs="Book Antiqua"/>
              </w:rPr>
              <w:t xml:space="preserve"> hangi durumlarda</w:t>
            </w:r>
            <w:r>
              <w:rPr>
                <w:rFonts w:ascii="Book Antiqua" w:eastAsia="Book Antiqua" w:hAnsi="Book Antiqua" w:cs="Book Antiqua"/>
              </w:rPr>
              <w:t xml:space="preserve"> ve n</w:t>
            </w:r>
            <w:r w:rsidRPr="00AE209D">
              <w:rPr>
                <w:rFonts w:ascii="Book Antiqua" w:eastAsia="Book Antiqua" w:hAnsi="Book Antiqua" w:cs="Book Antiqua"/>
              </w:rPr>
              <w:t>asıl kullanıldığını tanımlayabil</w:t>
            </w:r>
            <w:r w:rsidR="000D1B89">
              <w:rPr>
                <w:rFonts w:ascii="Book Antiqua" w:eastAsia="Book Antiqua" w:hAnsi="Book Antiqua" w:cs="Book Antiqua"/>
              </w:rPr>
              <w:t>ir</w:t>
            </w:r>
          </w:p>
        </w:tc>
      </w:tr>
      <w:tr w:rsidR="009D0065" w:rsidRPr="0068553D" w14:paraId="37EF6B27" w14:textId="77777777" w:rsidTr="00D8521C">
        <w:trPr>
          <w:trHeight w:val="487"/>
        </w:trPr>
        <w:tc>
          <w:tcPr>
            <w:tcW w:w="567" w:type="dxa"/>
            <w:shd w:val="clear" w:color="auto" w:fill="auto"/>
          </w:tcPr>
          <w:p w14:paraId="2CEE2FA5" w14:textId="77777777" w:rsidR="009D0065" w:rsidRPr="0068553D" w:rsidRDefault="009D0065" w:rsidP="009D006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8A68955" w14:textId="76343089" w:rsidR="009D0065" w:rsidRPr="00AE209D" w:rsidRDefault="009D0065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AE209D">
              <w:rPr>
                <w:rFonts w:ascii="Book Antiqua" w:eastAsia="Book Antiqua" w:hAnsi="Book Antiqua" w:cs="Book Antiqua"/>
              </w:rPr>
              <w:t xml:space="preserve">El </w:t>
            </w:r>
            <w:r>
              <w:rPr>
                <w:rFonts w:ascii="Book Antiqua" w:eastAsia="Book Antiqua" w:hAnsi="Book Antiqua" w:cs="Book Antiqua"/>
              </w:rPr>
              <w:t>y</w:t>
            </w:r>
            <w:r w:rsidRPr="00AE209D">
              <w:rPr>
                <w:rFonts w:ascii="Book Antiqua" w:eastAsia="Book Antiqua" w:hAnsi="Book Antiqua" w:cs="Book Antiqua"/>
              </w:rPr>
              <w:t xml:space="preserve">ıkama, </w:t>
            </w:r>
            <w:r>
              <w:rPr>
                <w:rFonts w:ascii="Book Antiqua" w:eastAsia="Book Antiqua" w:hAnsi="Book Antiqua" w:cs="Book Antiqua"/>
              </w:rPr>
              <w:t>m</w:t>
            </w:r>
            <w:r w:rsidRPr="00AE209D">
              <w:rPr>
                <w:rFonts w:ascii="Book Antiqua" w:eastAsia="Book Antiqua" w:hAnsi="Book Antiqua" w:cs="Book Antiqua"/>
              </w:rPr>
              <w:t xml:space="preserve">aske </w:t>
            </w:r>
            <w:r>
              <w:rPr>
                <w:rFonts w:ascii="Book Antiqua" w:eastAsia="Book Antiqua" w:hAnsi="Book Antiqua" w:cs="Book Antiqua"/>
              </w:rPr>
              <w:t>t</w:t>
            </w:r>
            <w:r w:rsidRPr="00AE209D">
              <w:rPr>
                <w:rFonts w:ascii="Book Antiqua" w:eastAsia="Book Antiqua" w:hAnsi="Book Antiqua" w:cs="Book Antiqua"/>
              </w:rPr>
              <w:t xml:space="preserve">akma ve </w:t>
            </w:r>
            <w:r>
              <w:rPr>
                <w:rFonts w:ascii="Book Antiqua" w:eastAsia="Book Antiqua" w:hAnsi="Book Antiqua" w:cs="Book Antiqua"/>
              </w:rPr>
              <w:t>ç</w:t>
            </w:r>
            <w:r w:rsidRPr="00AE209D">
              <w:rPr>
                <w:rFonts w:ascii="Book Antiqua" w:eastAsia="Book Antiqua" w:hAnsi="Book Antiqua" w:cs="Book Antiqua"/>
              </w:rPr>
              <w:t>ıkarma</w:t>
            </w:r>
            <w:r>
              <w:rPr>
                <w:rFonts w:ascii="Book Antiqua" w:eastAsia="Book Antiqua" w:hAnsi="Book Antiqua" w:cs="Book Antiqua"/>
              </w:rPr>
              <w:t>,</w:t>
            </w:r>
            <w:r w:rsidRPr="00AE209D">
              <w:rPr>
                <w:rFonts w:ascii="Book Antiqua" w:eastAsia="Book Antiqua" w:hAnsi="Book Antiqua" w:cs="Book Antiqua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</w:t>
            </w:r>
            <w:r w:rsidRPr="00AE209D">
              <w:rPr>
                <w:rFonts w:ascii="Book Antiqua" w:eastAsia="Book Antiqua" w:hAnsi="Book Antiqua" w:cs="Book Antiqua"/>
              </w:rPr>
              <w:t xml:space="preserve">teril </w:t>
            </w:r>
            <w:r>
              <w:rPr>
                <w:rFonts w:ascii="Book Antiqua" w:eastAsia="Book Antiqua" w:hAnsi="Book Antiqua" w:cs="Book Antiqua"/>
              </w:rPr>
              <w:t>e</w:t>
            </w:r>
            <w:r w:rsidRPr="00AE209D">
              <w:rPr>
                <w:rFonts w:ascii="Book Antiqua" w:eastAsia="Book Antiqua" w:hAnsi="Book Antiqua" w:cs="Book Antiqua"/>
              </w:rPr>
              <w:t xml:space="preserve">ldiven </w:t>
            </w:r>
            <w:r>
              <w:rPr>
                <w:rFonts w:ascii="Book Antiqua" w:eastAsia="Book Antiqua" w:hAnsi="Book Antiqua" w:cs="Book Antiqua"/>
              </w:rPr>
              <w:t>g</w:t>
            </w:r>
            <w:r w:rsidRPr="00AE209D">
              <w:rPr>
                <w:rFonts w:ascii="Book Antiqua" w:eastAsia="Book Antiqua" w:hAnsi="Book Antiqua" w:cs="Book Antiqua"/>
              </w:rPr>
              <w:t xml:space="preserve">iyme ve kullanılmış eldiveni çıkarma becerisi, </w:t>
            </w:r>
            <w:r>
              <w:rPr>
                <w:rFonts w:ascii="Book Antiqua" w:eastAsia="Book Antiqua" w:hAnsi="Book Antiqua" w:cs="Book Antiqua"/>
              </w:rPr>
              <w:t>s</w:t>
            </w:r>
            <w:r w:rsidRPr="00AE209D">
              <w:rPr>
                <w:rFonts w:ascii="Book Antiqua" w:eastAsia="Book Antiqua" w:hAnsi="Book Antiqua" w:cs="Book Antiqua"/>
              </w:rPr>
              <w:t xml:space="preserve">ervikal kollar takma ve travma tahtası ile yaralı taşıma, </w:t>
            </w:r>
            <w:r>
              <w:rPr>
                <w:rFonts w:ascii="Book Antiqua" w:eastAsia="Book Antiqua" w:hAnsi="Book Antiqua" w:cs="Book Antiqua"/>
              </w:rPr>
              <w:t>h</w:t>
            </w:r>
            <w:r w:rsidRPr="00AE209D">
              <w:rPr>
                <w:rFonts w:ascii="Book Antiqua" w:eastAsia="Book Antiqua" w:hAnsi="Book Antiqua" w:cs="Book Antiqua"/>
              </w:rPr>
              <w:t>avayolunda yabancı cismi uygun manevra ile çıkarma</w:t>
            </w:r>
            <w:r>
              <w:t xml:space="preserve"> </w:t>
            </w:r>
            <w:r w:rsidRPr="00AE209D">
              <w:rPr>
                <w:rFonts w:ascii="Book Antiqua" w:eastAsia="Book Antiqua" w:hAnsi="Book Antiqua" w:cs="Book Antiqua"/>
              </w:rPr>
              <w:t>becerilerini</w:t>
            </w:r>
            <w:r>
              <w:rPr>
                <w:rFonts w:ascii="Book Antiqua" w:eastAsia="Book Antiqua" w:hAnsi="Book Antiqua" w:cs="Book Antiqua"/>
              </w:rPr>
              <w:t xml:space="preserve">n basamaklarını </w:t>
            </w:r>
            <w:r w:rsidRPr="00AE209D">
              <w:rPr>
                <w:rFonts w:ascii="Book Antiqua" w:eastAsia="Book Antiqua" w:hAnsi="Book Antiqua" w:cs="Book Antiqua"/>
              </w:rPr>
              <w:t>açıklayabil</w:t>
            </w:r>
            <w:r w:rsidR="000D1B89">
              <w:rPr>
                <w:rFonts w:ascii="Book Antiqua" w:eastAsia="Book Antiqua" w:hAnsi="Book Antiqua" w:cs="Book Antiqua"/>
              </w:rPr>
              <w:t>ir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AE209D">
              <w:rPr>
                <w:rFonts w:ascii="Book Antiqua" w:eastAsia="Book Antiqua" w:hAnsi="Book Antiqua" w:cs="Book Antiqua"/>
              </w:rPr>
              <w:t>ve uygulayabil</w:t>
            </w:r>
            <w:r w:rsidR="000D1B89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D0065" w:rsidRPr="0068553D" w14:paraId="4D92500A" w14:textId="77777777" w:rsidTr="00D8521C">
        <w:trPr>
          <w:trHeight w:val="487"/>
        </w:trPr>
        <w:tc>
          <w:tcPr>
            <w:tcW w:w="567" w:type="dxa"/>
            <w:shd w:val="clear" w:color="auto" w:fill="auto"/>
          </w:tcPr>
          <w:p w14:paraId="76EE98DF" w14:textId="77777777" w:rsidR="009D0065" w:rsidRPr="0068553D" w:rsidRDefault="009D0065" w:rsidP="009D006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A6B9DD2" w14:textId="4B175D79" w:rsidR="009D0065" w:rsidRPr="00AE209D" w:rsidRDefault="009D0065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AE209D">
              <w:rPr>
                <w:rFonts w:ascii="Book Antiqua" w:eastAsia="Book Antiqua" w:hAnsi="Book Antiqua" w:cs="Book Antiqua"/>
              </w:rPr>
              <w:t>Araştırma tasarımları yapabil</w:t>
            </w:r>
            <w:r w:rsidR="000D1B89">
              <w:rPr>
                <w:rFonts w:ascii="Book Antiqua" w:eastAsia="Book Antiqua" w:hAnsi="Book Antiqua" w:cs="Book Antiqua"/>
              </w:rPr>
              <w:t>ir</w:t>
            </w:r>
            <w:r w:rsidRPr="00AE209D">
              <w:rPr>
                <w:rFonts w:ascii="Book Antiqua" w:eastAsia="Book Antiqua" w:hAnsi="Book Antiqua" w:cs="Book Antiqua"/>
              </w:rPr>
              <w:t>, klinik deneyler planla</w:t>
            </w:r>
            <w:r>
              <w:rPr>
                <w:rFonts w:ascii="Book Antiqua" w:eastAsia="Book Antiqua" w:hAnsi="Book Antiqua" w:cs="Book Antiqua"/>
              </w:rPr>
              <w:t>yabil</w:t>
            </w:r>
            <w:r w:rsidR="000D1B89">
              <w:rPr>
                <w:rFonts w:ascii="Book Antiqua" w:eastAsia="Book Antiqua" w:hAnsi="Book Antiqua" w:cs="Book Antiqua"/>
              </w:rPr>
              <w:t>ir</w:t>
            </w:r>
            <w:r w:rsidRPr="00AE209D">
              <w:rPr>
                <w:rFonts w:ascii="Book Antiqua" w:eastAsia="Book Antiqua" w:hAnsi="Book Antiqua" w:cs="Book Antiqua"/>
              </w:rPr>
              <w:t xml:space="preserve">, ölçütler, normal dağılım, verilerin standartlaştırılması, örnekleme dağılımı, güven aralıkları gibi kavramları </w:t>
            </w:r>
            <w:r>
              <w:rPr>
                <w:rFonts w:ascii="Book Antiqua" w:eastAsia="Book Antiqua" w:hAnsi="Book Antiqua" w:cs="Book Antiqua"/>
              </w:rPr>
              <w:t>açıklayabil</w:t>
            </w:r>
            <w:r w:rsidR="000D1B89">
              <w:rPr>
                <w:rFonts w:ascii="Book Antiqua" w:eastAsia="Book Antiqua" w:hAnsi="Book Antiqua" w:cs="Book Antiqua"/>
              </w:rPr>
              <w:t>ir</w:t>
            </w:r>
            <w:r w:rsidRPr="00AE209D">
              <w:rPr>
                <w:rFonts w:ascii="Book Antiqua" w:eastAsia="Book Antiqua" w:hAnsi="Book Antiqua" w:cs="Book Antiqua"/>
              </w:rPr>
              <w:t xml:space="preserve"> ve SPSS istatistik program</w:t>
            </w:r>
            <w:r>
              <w:rPr>
                <w:rFonts w:ascii="Book Antiqua" w:eastAsia="Book Antiqua" w:hAnsi="Book Antiqua" w:cs="Book Antiqua"/>
              </w:rPr>
              <w:t xml:space="preserve">ı ile </w:t>
            </w:r>
            <w:r w:rsidRPr="00AE209D">
              <w:rPr>
                <w:rFonts w:ascii="Book Antiqua" w:eastAsia="Book Antiqua" w:hAnsi="Book Antiqua" w:cs="Book Antiqua"/>
              </w:rPr>
              <w:t>veri girişi ve basit tanımlayıcı istatistikler yapabil</w:t>
            </w:r>
            <w:r w:rsidR="000D1B89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D0065" w:rsidRPr="0068553D" w14:paraId="714F6D3C" w14:textId="77777777" w:rsidTr="00D8521C">
        <w:trPr>
          <w:trHeight w:val="487"/>
        </w:trPr>
        <w:tc>
          <w:tcPr>
            <w:tcW w:w="567" w:type="dxa"/>
            <w:shd w:val="clear" w:color="auto" w:fill="auto"/>
          </w:tcPr>
          <w:p w14:paraId="011565CE" w14:textId="77777777" w:rsidR="009D0065" w:rsidRPr="0068553D" w:rsidRDefault="009D0065" w:rsidP="009D006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CEF3EF8" w14:textId="734665D5" w:rsidR="009D0065" w:rsidRPr="00AE209D" w:rsidRDefault="009D0065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AE209D">
              <w:rPr>
                <w:rFonts w:ascii="Book Antiqua" w:eastAsia="Book Antiqua" w:hAnsi="Book Antiqua" w:cs="Book Antiqua"/>
              </w:rPr>
              <w:t>Problemi çözebilmek için gerekli bilgi, beceri ve tutumları fark ed</w:t>
            </w:r>
            <w:r>
              <w:rPr>
                <w:rFonts w:ascii="Book Antiqua" w:eastAsia="Book Antiqua" w:hAnsi="Book Antiqua" w:cs="Book Antiqua"/>
              </w:rPr>
              <w:t>ebil</w:t>
            </w:r>
            <w:r w:rsidR="000D1B89">
              <w:rPr>
                <w:rFonts w:ascii="Book Antiqua" w:eastAsia="Book Antiqua" w:hAnsi="Book Antiqua" w:cs="Book Antiqua"/>
              </w:rPr>
              <w:t>ir</w:t>
            </w:r>
            <w:r w:rsidRPr="00AE209D">
              <w:rPr>
                <w:rFonts w:ascii="Book Antiqua" w:eastAsia="Book Antiqua" w:hAnsi="Book Antiqua" w:cs="Book Antiqua"/>
              </w:rPr>
              <w:t xml:space="preserve"> ve kazan</w:t>
            </w:r>
            <w:r>
              <w:rPr>
                <w:rFonts w:ascii="Book Antiqua" w:eastAsia="Book Antiqua" w:hAnsi="Book Antiqua" w:cs="Book Antiqua"/>
              </w:rPr>
              <w:t>abil</w:t>
            </w:r>
            <w:r w:rsidR="000D1B89">
              <w:rPr>
                <w:rFonts w:ascii="Book Antiqua" w:eastAsia="Book Antiqua" w:hAnsi="Book Antiqua" w:cs="Book Antiqua"/>
              </w:rPr>
              <w:t>ir.</w:t>
            </w:r>
          </w:p>
        </w:tc>
      </w:tr>
    </w:tbl>
    <w:p w14:paraId="750D898D" w14:textId="77777777" w:rsidR="009D0065" w:rsidRPr="00032FF7" w:rsidRDefault="009D0065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061D644E" w14:textId="77454BD4" w:rsid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387B0112" w14:textId="61E4EF85" w:rsidR="0068553D" w:rsidRDefault="0068553D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26C5B54F" w14:textId="09C95212" w:rsidR="0068553D" w:rsidRDefault="0068553D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sectPr w:rsidR="00685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2AD"/>
    <w:multiLevelType w:val="hybridMultilevel"/>
    <w:tmpl w:val="E244D0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0E46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240736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B14400"/>
    <w:multiLevelType w:val="hybridMultilevel"/>
    <w:tmpl w:val="CE86696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F8489E"/>
    <w:multiLevelType w:val="hybridMultilevel"/>
    <w:tmpl w:val="306270B4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7BD023F6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586880">
    <w:abstractNumId w:val="3"/>
  </w:num>
  <w:num w:numId="2" w16cid:durableId="290330147">
    <w:abstractNumId w:val="5"/>
  </w:num>
  <w:num w:numId="3" w16cid:durableId="786394125">
    <w:abstractNumId w:val="4"/>
  </w:num>
  <w:num w:numId="4" w16cid:durableId="94712074">
    <w:abstractNumId w:val="0"/>
  </w:num>
  <w:num w:numId="5" w16cid:durableId="1619944863">
    <w:abstractNumId w:val="2"/>
  </w:num>
  <w:num w:numId="6" w16cid:durableId="1369837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41"/>
    <w:rsid w:val="00032FF7"/>
    <w:rsid w:val="000D1B89"/>
    <w:rsid w:val="001200EB"/>
    <w:rsid w:val="00133891"/>
    <w:rsid w:val="001B521B"/>
    <w:rsid w:val="002C360A"/>
    <w:rsid w:val="0034073C"/>
    <w:rsid w:val="003C5141"/>
    <w:rsid w:val="00613B10"/>
    <w:rsid w:val="0068553D"/>
    <w:rsid w:val="00845364"/>
    <w:rsid w:val="008C1A84"/>
    <w:rsid w:val="00913F3A"/>
    <w:rsid w:val="00943AD3"/>
    <w:rsid w:val="009D0065"/>
    <w:rsid w:val="00AE209D"/>
    <w:rsid w:val="00BD1D05"/>
    <w:rsid w:val="00C13D01"/>
    <w:rsid w:val="00C310B2"/>
    <w:rsid w:val="00CE5657"/>
    <w:rsid w:val="00D8521C"/>
    <w:rsid w:val="00DB2ACC"/>
    <w:rsid w:val="00E454A5"/>
    <w:rsid w:val="00E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AF97"/>
  <w15:chartTrackingRefBased/>
  <w15:docId w15:val="{CDCA1D79-4F38-429D-9755-37BA129A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16</cp:revision>
  <dcterms:created xsi:type="dcterms:W3CDTF">2022-09-29T18:15:00Z</dcterms:created>
  <dcterms:modified xsi:type="dcterms:W3CDTF">2022-10-04T06:03:00Z</dcterms:modified>
</cp:coreProperties>
</file>